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4359E" w14:textId="77777777" w:rsidR="00885202" w:rsidRDefault="00885202" w:rsidP="00CC2CE2">
      <w:pPr>
        <w:ind w:right="360"/>
        <w:jc w:val="center"/>
        <w:rPr>
          <w:rFonts w:ascii="Trebuchet MS" w:hAnsi="Trebuchet MS" w:cs="Arial"/>
          <w:b/>
          <w:smallCaps/>
          <w:sz w:val="36"/>
          <w:szCs w:val="36"/>
        </w:rPr>
      </w:pPr>
    </w:p>
    <w:p w14:paraId="0D49A2ED" w14:textId="566493D6" w:rsidR="00482B87" w:rsidRPr="001D3760" w:rsidRDefault="00482B87" w:rsidP="0074329F">
      <w:pPr>
        <w:ind w:right="360"/>
        <w:jc w:val="center"/>
        <w:rPr>
          <w:rFonts w:ascii="Arial" w:hAnsi="Arial" w:cs="Arial"/>
          <w:b/>
          <w:smallCaps/>
          <w:sz w:val="36"/>
          <w:szCs w:val="36"/>
        </w:rPr>
      </w:pPr>
      <w:r w:rsidRPr="001D3760">
        <w:rPr>
          <w:rFonts w:ascii="Arial" w:hAnsi="Arial" w:cs="Arial"/>
          <w:b/>
          <w:smallCaps/>
          <w:sz w:val="36"/>
          <w:szCs w:val="36"/>
        </w:rPr>
        <w:t>Patient Rights and Responsibilities</w:t>
      </w:r>
    </w:p>
    <w:p w14:paraId="5CFC1E3C" w14:textId="77777777" w:rsidR="00482B87" w:rsidRPr="001D3760" w:rsidRDefault="00482B87" w:rsidP="00CC2CE2">
      <w:pPr>
        <w:ind w:right="360"/>
        <w:rPr>
          <w:rFonts w:ascii="Arial" w:hAnsi="Arial" w:cs="Arial"/>
          <w:b/>
          <w:smallCaps/>
          <w:sz w:val="36"/>
          <w:szCs w:val="36"/>
        </w:rPr>
      </w:pPr>
    </w:p>
    <w:p w14:paraId="4F20D038" w14:textId="77777777" w:rsidR="00B00ECF" w:rsidRPr="001D3760" w:rsidRDefault="00B00ECF" w:rsidP="00CC2CE2">
      <w:pPr>
        <w:ind w:right="360"/>
        <w:rPr>
          <w:rFonts w:ascii="Arial" w:hAnsi="Arial" w:cs="Arial"/>
          <w:b/>
          <w:i/>
          <w:sz w:val="28"/>
          <w:szCs w:val="28"/>
        </w:rPr>
      </w:pPr>
      <w:r w:rsidRPr="001D3760">
        <w:rPr>
          <w:rFonts w:ascii="Arial" w:hAnsi="Arial" w:cs="Arial"/>
          <w:b/>
          <w:i/>
          <w:sz w:val="28"/>
          <w:szCs w:val="28"/>
        </w:rPr>
        <w:t>Patient Rights</w:t>
      </w:r>
    </w:p>
    <w:p w14:paraId="38E0C7D1" w14:textId="77777777" w:rsidR="00C559C6" w:rsidRPr="001D3760" w:rsidRDefault="00C559C6" w:rsidP="00CC2CE2">
      <w:pPr>
        <w:ind w:right="360"/>
        <w:jc w:val="center"/>
        <w:rPr>
          <w:rFonts w:ascii="Arial" w:hAnsi="Arial" w:cs="Arial"/>
          <w:b/>
          <w:smallCaps/>
          <w:sz w:val="8"/>
          <w:szCs w:val="8"/>
        </w:rPr>
      </w:pPr>
    </w:p>
    <w:p w14:paraId="225E5DBE" w14:textId="77777777" w:rsidR="00B00ECF" w:rsidRPr="001D3760" w:rsidRDefault="002E09DD" w:rsidP="00CC2CE2">
      <w:pPr>
        <w:ind w:right="360"/>
        <w:rPr>
          <w:rFonts w:ascii="Arial" w:hAnsi="Arial" w:cs="Arial"/>
          <w:b/>
          <w:sz w:val="24"/>
          <w:szCs w:val="24"/>
        </w:rPr>
      </w:pPr>
      <w:r w:rsidRPr="001D3760">
        <w:rPr>
          <w:rFonts w:ascii="Arial" w:hAnsi="Arial" w:cs="Arial"/>
          <w:b/>
          <w:sz w:val="24"/>
          <w:szCs w:val="24"/>
        </w:rPr>
        <w:t>A patient and/</w:t>
      </w:r>
      <w:r w:rsidR="008E1CE8" w:rsidRPr="001D3760">
        <w:rPr>
          <w:rFonts w:ascii="Arial" w:hAnsi="Arial" w:cs="Arial"/>
          <w:b/>
          <w:sz w:val="24"/>
          <w:szCs w:val="24"/>
        </w:rPr>
        <w:t xml:space="preserve">or </w:t>
      </w:r>
      <w:r w:rsidR="001C124E" w:rsidRPr="001D3760">
        <w:rPr>
          <w:rFonts w:ascii="Arial" w:hAnsi="Arial" w:cs="Arial"/>
          <w:b/>
          <w:sz w:val="24"/>
          <w:szCs w:val="24"/>
        </w:rPr>
        <w:t>the</w:t>
      </w:r>
      <w:r w:rsidRPr="001D3760">
        <w:rPr>
          <w:rFonts w:ascii="Arial" w:hAnsi="Arial" w:cs="Arial"/>
          <w:b/>
          <w:sz w:val="24"/>
          <w:szCs w:val="24"/>
        </w:rPr>
        <w:t xml:space="preserve"> patient’s legal representative</w:t>
      </w:r>
      <w:r w:rsidR="008E1CE8" w:rsidRPr="001D3760">
        <w:rPr>
          <w:rFonts w:ascii="Arial" w:hAnsi="Arial" w:cs="Arial"/>
          <w:b/>
          <w:sz w:val="24"/>
          <w:szCs w:val="24"/>
        </w:rPr>
        <w:t xml:space="preserve"> has the right to</w:t>
      </w:r>
      <w:r w:rsidR="00B00ECF" w:rsidRPr="001D3760">
        <w:rPr>
          <w:rFonts w:ascii="Arial" w:hAnsi="Arial" w:cs="Arial"/>
          <w:b/>
          <w:sz w:val="24"/>
          <w:szCs w:val="24"/>
        </w:rPr>
        <w:t>:</w:t>
      </w:r>
    </w:p>
    <w:p w14:paraId="193EFA13" w14:textId="77777777" w:rsidR="00263C21" w:rsidRPr="001D3760" w:rsidRDefault="00263C21" w:rsidP="00CC2CE2">
      <w:pPr>
        <w:ind w:right="360"/>
        <w:rPr>
          <w:rFonts w:ascii="Arial" w:hAnsi="Arial" w:cs="Arial"/>
          <w:sz w:val="4"/>
          <w:szCs w:val="4"/>
        </w:rPr>
      </w:pPr>
    </w:p>
    <w:p w14:paraId="200C5949" w14:textId="77777777" w:rsidR="002E09DD" w:rsidRPr="001D3760" w:rsidRDefault="002E09DD" w:rsidP="00CC2CE2">
      <w:pPr>
        <w:numPr>
          <w:ilvl w:val="0"/>
          <w:numId w:val="4"/>
        </w:numPr>
        <w:ind w:right="360"/>
        <w:rPr>
          <w:rFonts w:ascii="Arial" w:hAnsi="Arial" w:cs="Arial"/>
          <w:sz w:val="24"/>
          <w:szCs w:val="24"/>
        </w:rPr>
      </w:pPr>
      <w:r w:rsidRPr="001D3760">
        <w:rPr>
          <w:rFonts w:ascii="Arial" w:hAnsi="Arial" w:cs="Arial"/>
          <w:sz w:val="24"/>
          <w:szCs w:val="24"/>
        </w:rPr>
        <w:t xml:space="preserve">Receive </w:t>
      </w:r>
      <w:r w:rsidR="00263C21" w:rsidRPr="001D3760">
        <w:rPr>
          <w:rFonts w:ascii="Arial" w:hAnsi="Arial" w:cs="Arial"/>
          <w:sz w:val="24"/>
          <w:szCs w:val="24"/>
        </w:rPr>
        <w:t xml:space="preserve">complete and current information </w:t>
      </w:r>
      <w:r w:rsidRPr="001D3760">
        <w:rPr>
          <w:rFonts w:ascii="Arial" w:hAnsi="Arial" w:cs="Arial"/>
          <w:sz w:val="24"/>
          <w:szCs w:val="24"/>
        </w:rPr>
        <w:t xml:space="preserve">and answers to questions </w:t>
      </w:r>
      <w:r w:rsidR="00263C21" w:rsidRPr="001D3760">
        <w:rPr>
          <w:rFonts w:ascii="Arial" w:hAnsi="Arial" w:cs="Arial"/>
          <w:sz w:val="24"/>
          <w:szCs w:val="24"/>
        </w:rPr>
        <w:t>about dia</w:t>
      </w:r>
      <w:r w:rsidR="002112DE" w:rsidRPr="001D3760">
        <w:rPr>
          <w:rFonts w:ascii="Arial" w:hAnsi="Arial" w:cs="Arial"/>
          <w:sz w:val="24"/>
          <w:szCs w:val="24"/>
        </w:rPr>
        <w:t>gnosis, treatment and prognosis.</w:t>
      </w:r>
    </w:p>
    <w:p w14:paraId="14CA09B5" w14:textId="77777777" w:rsidR="002E09DD" w:rsidRPr="001D3760" w:rsidRDefault="002E09DD" w:rsidP="00CC2CE2">
      <w:pPr>
        <w:ind w:right="360"/>
        <w:rPr>
          <w:rFonts w:ascii="Arial" w:hAnsi="Arial" w:cs="Arial"/>
          <w:sz w:val="4"/>
          <w:szCs w:val="4"/>
        </w:rPr>
      </w:pPr>
    </w:p>
    <w:p w14:paraId="25E32379" w14:textId="77777777" w:rsidR="00263C21" w:rsidRPr="001D3760" w:rsidRDefault="002E09DD" w:rsidP="00CC2CE2">
      <w:pPr>
        <w:numPr>
          <w:ilvl w:val="0"/>
          <w:numId w:val="4"/>
        </w:numPr>
        <w:ind w:right="360"/>
        <w:rPr>
          <w:rFonts w:ascii="Arial" w:hAnsi="Arial" w:cs="Arial"/>
          <w:sz w:val="24"/>
          <w:szCs w:val="24"/>
        </w:rPr>
      </w:pPr>
      <w:r w:rsidRPr="001D3760">
        <w:rPr>
          <w:rFonts w:ascii="Arial" w:hAnsi="Arial" w:cs="Arial"/>
          <w:sz w:val="24"/>
          <w:szCs w:val="24"/>
        </w:rPr>
        <w:t>P</w:t>
      </w:r>
      <w:r w:rsidR="00263C21" w:rsidRPr="001D3760">
        <w:rPr>
          <w:rFonts w:ascii="Arial" w:hAnsi="Arial" w:cs="Arial"/>
          <w:sz w:val="24"/>
          <w:szCs w:val="24"/>
        </w:rPr>
        <w:t xml:space="preserve">articipate in decisions </w:t>
      </w:r>
      <w:r w:rsidRPr="001D3760">
        <w:rPr>
          <w:rFonts w:ascii="Arial" w:hAnsi="Arial" w:cs="Arial"/>
          <w:sz w:val="24"/>
          <w:szCs w:val="24"/>
        </w:rPr>
        <w:t>about care and provide informed consent for procedures</w:t>
      </w:r>
      <w:r w:rsidR="002112DE" w:rsidRPr="001D3760">
        <w:rPr>
          <w:rFonts w:ascii="Arial" w:hAnsi="Arial" w:cs="Arial"/>
          <w:sz w:val="24"/>
          <w:szCs w:val="24"/>
        </w:rPr>
        <w:t>.</w:t>
      </w:r>
    </w:p>
    <w:p w14:paraId="15D48DB6" w14:textId="77777777" w:rsidR="002E09DD" w:rsidRPr="001D3760" w:rsidRDefault="002E09DD" w:rsidP="00CC2CE2">
      <w:pPr>
        <w:ind w:right="360"/>
        <w:rPr>
          <w:rFonts w:ascii="Arial" w:hAnsi="Arial" w:cs="Arial"/>
          <w:sz w:val="4"/>
          <w:szCs w:val="4"/>
        </w:rPr>
      </w:pPr>
    </w:p>
    <w:p w14:paraId="164D2DCD" w14:textId="77777777" w:rsidR="002E09DD" w:rsidRPr="001D3760" w:rsidRDefault="00275749" w:rsidP="00CC2CE2">
      <w:pPr>
        <w:numPr>
          <w:ilvl w:val="0"/>
          <w:numId w:val="4"/>
        </w:numPr>
        <w:ind w:right="360"/>
        <w:rPr>
          <w:rFonts w:ascii="Arial" w:hAnsi="Arial" w:cs="Arial"/>
          <w:sz w:val="24"/>
          <w:szCs w:val="24"/>
        </w:rPr>
      </w:pPr>
      <w:r w:rsidRPr="001D3760">
        <w:rPr>
          <w:rFonts w:ascii="Arial" w:hAnsi="Arial" w:cs="Arial"/>
          <w:sz w:val="24"/>
          <w:szCs w:val="24"/>
        </w:rPr>
        <w:t>Refuse treatment and accept potential consequences of that decision</w:t>
      </w:r>
      <w:r w:rsidR="002112DE" w:rsidRPr="001D3760">
        <w:rPr>
          <w:rFonts w:ascii="Arial" w:hAnsi="Arial" w:cs="Arial"/>
          <w:sz w:val="24"/>
          <w:szCs w:val="24"/>
        </w:rPr>
        <w:t>.</w:t>
      </w:r>
    </w:p>
    <w:p w14:paraId="29E2CB2B" w14:textId="77777777" w:rsidR="00275749" w:rsidRPr="001D3760" w:rsidRDefault="00275749" w:rsidP="00CC2CE2">
      <w:pPr>
        <w:ind w:right="360"/>
        <w:rPr>
          <w:rFonts w:ascii="Arial" w:hAnsi="Arial" w:cs="Arial"/>
          <w:sz w:val="4"/>
          <w:szCs w:val="4"/>
        </w:rPr>
      </w:pPr>
    </w:p>
    <w:p w14:paraId="7C990536" w14:textId="77777777" w:rsidR="00275749" w:rsidRPr="001D3760" w:rsidRDefault="00275749" w:rsidP="00CC2CE2">
      <w:pPr>
        <w:numPr>
          <w:ilvl w:val="0"/>
          <w:numId w:val="4"/>
        </w:numPr>
        <w:ind w:right="360"/>
        <w:rPr>
          <w:rFonts w:ascii="Arial" w:hAnsi="Arial" w:cs="Arial"/>
          <w:sz w:val="24"/>
          <w:szCs w:val="24"/>
        </w:rPr>
      </w:pPr>
      <w:r w:rsidRPr="001D3760">
        <w:rPr>
          <w:rFonts w:ascii="Arial" w:hAnsi="Arial" w:cs="Arial"/>
          <w:sz w:val="24"/>
          <w:szCs w:val="24"/>
        </w:rPr>
        <w:t>Receive considerate and respectful care</w:t>
      </w:r>
      <w:r w:rsidR="0027074D" w:rsidRPr="001D3760">
        <w:rPr>
          <w:rFonts w:ascii="Arial" w:hAnsi="Arial" w:cs="Arial"/>
          <w:sz w:val="24"/>
          <w:szCs w:val="24"/>
        </w:rPr>
        <w:t xml:space="preserve"> in an env</w:t>
      </w:r>
      <w:r w:rsidR="00D53506" w:rsidRPr="001D3760">
        <w:rPr>
          <w:rFonts w:ascii="Arial" w:hAnsi="Arial" w:cs="Arial"/>
          <w:sz w:val="24"/>
          <w:szCs w:val="24"/>
        </w:rPr>
        <w:t>ironment that permits reasonable</w:t>
      </w:r>
      <w:r w:rsidR="0027074D" w:rsidRPr="001D3760">
        <w:rPr>
          <w:rFonts w:ascii="Arial" w:hAnsi="Arial" w:cs="Arial"/>
          <w:sz w:val="24"/>
          <w:szCs w:val="24"/>
        </w:rPr>
        <w:t xml:space="preserve"> privacy</w:t>
      </w:r>
      <w:r w:rsidR="002112DE" w:rsidRPr="001D3760">
        <w:rPr>
          <w:rFonts w:ascii="Arial" w:hAnsi="Arial" w:cs="Arial"/>
          <w:sz w:val="24"/>
          <w:szCs w:val="24"/>
        </w:rPr>
        <w:t>.</w:t>
      </w:r>
    </w:p>
    <w:p w14:paraId="1569EB98" w14:textId="77777777" w:rsidR="0027074D" w:rsidRPr="001D3760" w:rsidRDefault="0027074D" w:rsidP="00CC2CE2">
      <w:pPr>
        <w:ind w:right="360"/>
        <w:rPr>
          <w:rFonts w:ascii="Arial" w:hAnsi="Arial" w:cs="Arial"/>
          <w:sz w:val="4"/>
          <w:szCs w:val="4"/>
        </w:rPr>
      </w:pPr>
    </w:p>
    <w:p w14:paraId="1B7FED2E" w14:textId="77777777" w:rsidR="0027074D" w:rsidRPr="001D3760" w:rsidRDefault="0027074D" w:rsidP="00CC2CE2">
      <w:pPr>
        <w:numPr>
          <w:ilvl w:val="0"/>
          <w:numId w:val="4"/>
        </w:numPr>
        <w:ind w:right="360"/>
        <w:rPr>
          <w:rFonts w:ascii="Arial" w:hAnsi="Arial" w:cs="Arial"/>
          <w:sz w:val="24"/>
          <w:szCs w:val="24"/>
        </w:rPr>
      </w:pPr>
      <w:r w:rsidRPr="001D3760">
        <w:rPr>
          <w:rFonts w:ascii="Arial" w:hAnsi="Arial" w:cs="Arial"/>
          <w:sz w:val="24"/>
          <w:szCs w:val="24"/>
        </w:rPr>
        <w:t>Know the identity and professional status of individuals providing service and know who has primary responsibility for coordinating care</w:t>
      </w:r>
      <w:r w:rsidR="002112DE" w:rsidRPr="001D3760">
        <w:rPr>
          <w:rFonts w:ascii="Arial" w:hAnsi="Arial" w:cs="Arial"/>
          <w:sz w:val="24"/>
          <w:szCs w:val="24"/>
        </w:rPr>
        <w:t>.</w:t>
      </w:r>
    </w:p>
    <w:p w14:paraId="15BAB1B7" w14:textId="77777777" w:rsidR="0027074D" w:rsidRPr="001D3760" w:rsidRDefault="0027074D" w:rsidP="00CC2CE2">
      <w:pPr>
        <w:ind w:right="360"/>
        <w:rPr>
          <w:rFonts w:ascii="Arial" w:hAnsi="Arial" w:cs="Arial"/>
          <w:sz w:val="4"/>
          <w:szCs w:val="4"/>
        </w:rPr>
      </w:pPr>
    </w:p>
    <w:p w14:paraId="36406F34" w14:textId="77777777" w:rsidR="0027074D" w:rsidRPr="001D3760" w:rsidRDefault="0027074D" w:rsidP="00CC2CE2">
      <w:pPr>
        <w:numPr>
          <w:ilvl w:val="0"/>
          <w:numId w:val="4"/>
        </w:numPr>
        <w:ind w:right="360"/>
        <w:rPr>
          <w:rFonts w:ascii="Arial" w:hAnsi="Arial" w:cs="Arial"/>
          <w:sz w:val="24"/>
          <w:szCs w:val="24"/>
        </w:rPr>
      </w:pPr>
      <w:r w:rsidRPr="001D3760">
        <w:rPr>
          <w:rFonts w:ascii="Arial" w:hAnsi="Arial" w:cs="Arial"/>
          <w:sz w:val="24"/>
          <w:szCs w:val="24"/>
        </w:rPr>
        <w:t>Have another person present during examination and/or treatment</w:t>
      </w:r>
      <w:r w:rsidR="002112DE" w:rsidRPr="001D3760">
        <w:rPr>
          <w:rFonts w:ascii="Arial" w:hAnsi="Arial" w:cs="Arial"/>
          <w:sz w:val="24"/>
          <w:szCs w:val="24"/>
        </w:rPr>
        <w:t>.</w:t>
      </w:r>
    </w:p>
    <w:p w14:paraId="60F700CB" w14:textId="77777777" w:rsidR="0027074D" w:rsidRPr="001D3760" w:rsidRDefault="0027074D" w:rsidP="00CC2CE2">
      <w:pPr>
        <w:ind w:right="360"/>
        <w:rPr>
          <w:rFonts w:ascii="Arial" w:hAnsi="Arial" w:cs="Arial"/>
          <w:sz w:val="4"/>
          <w:szCs w:val="4"/>
        </w:rPr>
      </w:pPr>
    </w:p>
    <w:p w14:paraId="7EE662F4" w14:textId="77777777" w:rsidR="0027074D" w:rsidRPr="001D3760" w:rsidRDefault="0027074D" w:rsidP="00CC2CE2">
      <w:pPr>
        <w:numPr>
          <w:ilvl w:val="0"/>
          <w:numId w:val="4"/>
        </w:numPr>
        <w:ind w:right="360"/>
        <w:rPr>
          <w:rFonts w:ascii="Arial" w:hAnsi="Arial" w:cs="Arial"/>
          <w:sz w:val="24"/>
          <w:szCs w:val="24"/>
        </w:rPr>
      </w:pPr>
      <w:r w:rsidRPr="001D3760">
        <w:rPr>
          <w:rFonts w:ascii="Arial" w:hAnsi="Arial" w:cs="Arial"/>
          <w:sz w:val="24"/>
          <w:szCs w:val="24"/>
        </w:rPr>
        <w:t>Expect reasonable safety with regard to the health care environment</w:t>
      </w:r>
      <w:r w:rsidR="002112DE" w:rsidRPr="001D3760">
        <w:rPr>
          <w:rFonts w:ascii="Arial" w:hAnsi="Arial" w:cs="Arial"/>
          <w:sz w:val="24"/>
          <w:szCs w:val="24"/>
        </w:rPr>
        <w:t>.</w:t>
      </w:r>
    </w:p>
    <w:p w14:paraId="676F2A77" w14:textId="77777777" w:rsidR="0027074D" w:rsidRPr="001D3760" w:rsidRDefault="0027074D" w:rsidP="00CC2CE2">
      <w:pPr>
        <w:ind w:right="360"/>
        <w:rPr>
          <w:rFonts w:ascii="Arial" w:hAnsi="Arial" w:cs="Arial"/>
          <w:sz w:val="4"/>
          <w:szCs w:val="4"/>
        </w:rPr>
      </w:pPr>
    </w:p>
    <w:p w14:paraId="2EBD12F0" w14:textId="77777777" w:rsidR="0027074D" w:rsidRPr="001D3760" w:rsidRDefault="0027074D" w:rsidP="00CC2CE2">
      <w:pPr>
        <w:numPr>
          <w:ilvl w:val="0"/>
          <w:numId w:val="4"/>
        </w:numPr>
        <w:ind w:right="360"/>
        <w:rPr>
          <w:rFonts w:ascii="Arial" w:hAnsi="Arial" w:cs="Arial"/>
          <w:sz w:val="24"/>
          <w:szCs w:val="24"/>
        </w:rPr>
      </w:pPr>
      <w:r w:rsidRPr="001D3760">
        <w:rPr>
          <w:rFonts w:ascii="Arial" w:hAnsi="Arial" w:cs="Arial"/>
          <w:sz w:val="24"/>
          <w:szCs w:val="24"/>
        </w:rPr>
        <w:t>Be fully advised of and accept or refuse to participate in any research project and/or experimental procedures</w:t>
      </w:r>
      <w:r w:rsidR="002112DE" w:rsidRPr="001D3760">
        <w:rPr>
          <w:rFonts w:ascii="Arial" w:hAnsi="Arial" w:cs="Arial"/>
          <w:sz w:val="24"/>
          <w:szCs w:val="24"/>
        </w:rPr>
        <w:t>.</w:t>
      </w:r>
    </w:p>
    <w:p w14:paraId="268C56C2" w14:textId="77777777" w:rsidR="0027074D" w:rsidRPr="001D3760" w:rsidRDefault="0027074D" w:rsidP="00CC2CE2">
      <w:pPr>
        <w:ind w:right="360"/>
        <w:rPr>
          <w:rFonts w:ascii="Arial" w:hAnsi="Arial" w:cs="Arial"/>
          <w:sz w:val="4"/>
          <w:szCs w:val="4"/>
        </w:rPr>
      </w:pPr>
    </w:p>
    <w:p w14:paraId="70E91495" w14:textId="77777777" w:rsidR="0027074D" w:rsidRPr="001D3760" w:rsidRDefault="0027074D" w:rsidP="00CC2CE2">
      <w:pPr>
        <w:numPr>
          <w:ilvl w:val="0"/>
          <w:numId w:val="4"/>
        </w:numPr>
        <w:ind w:right="360"/>
        <w:rPr>
          <w:rFonts w:ascii="Arial" w:hAnsi="Arial" w:cs="Arial"/>
          <w:sz w:val="24"/>
          <w:szCs w:val="24"/>
        </w:rPr>
      </w:pPr>
      <w:r w:rsidRPr="001D3760">
        <w:rPr>
          <w:rFonts w:ascii="Arial" w:hAnsi="Arial" w:cs="Arial"/>
          <w:sz w:val="24"/>
          <w:szCs w:val="24"/>
        </w:rPr>
        <w:t>Expect that all communications and records pertaining to care will be subject</w:t>
      </w:r>
      <w:r w:rsidR="002112DE" w:rsidRPr="001D3760">
        <w:rPr>
          <w:rFonts w:ascii="Arial" w:hAnsi="Arial" w:cs="Arial"/>
          <w:sz w:val="24"/>
          <w:szCs w:val="24"/>
        </w:rPr>
        <w:t xml:space="preserve"> to appropriate confidentiality.</w:t>
      </w:r>
    </w:p>
    <w:p w14:paraId="38C79C9A" w14:textId="77777777" w:rsidR="0027074D" w:rsidRPr="001D3760" w:rsidRDefault="0027074D" w:rsidP="00CC2CE2">
      <w:pPr>
        <w:ind w:right="360"/>
        <w:rPr>
          <w:rFonts w:ascii="Arial" w:hAnsi="Arial" w:cs="Arial"/>
          <w:sz w:val="4"/>
          <w:szCs w:val="4"/>
        </w:rPr>
      </w:pPr>
    </w:p>
    <w:p w14:paraId="5CCF9F2E" w14:textId="77777777" w:rsidR="0027074D" w:rsidRPr="001D3760" w:rsidRDefault="00AD32D1" w:rsidP="00CC2CE2">
      <w:pPr>
        <w:numPr>
          <w:ilvl w:val="0"/>
          <w:numId w:val="4"/>
        </w:numPr>
        <w:ind w:right="360"/>
        <w:rPr>
          <w:rFonts w:ascii="Arial" w:hAnsi="Arial" w:cs="Arial"/>
          <w:sz w:val="24"/>
          <w:szCs w:val="24"/>
        </w:rPr>
      </w:pPr>
      <w:r w:rsidRPr="001D3760">
        <w:rPr>
          <w:rFonts w:ascii="Arial" w:hAnsi="Arial" w:cs="Arial"/>
          <w:sz w:val="24"/>
          <w:szCs w:val="24"/>
        </w:rPr>
        <w:t>Examine and receive an explanation of charges for services rendered</w:t>
      </w:r>
      <w:r w:rsidR="002112DE" w:rsidRPr="001D3760">
        <w:rPr>
          <w:rFonts w:ascii="Arial" w:hAnsi="Arial" w:cs="Arial"/>
          <w:sz w:val="24"/>
          <w:szCs w:val="24"/>
        </w:rPr>
        <w:t>.</w:t>
      </w:r>
    </w:p>
    <w:p w14:paraId="241A7C62" w14:textId="77777777" w:rsidR="00AD32D1" w:rsidRPr="001D3760" w:rsidRDefault="00AD32D1" w:rsidP="00CC2CE2">
      <w:pPr>
        <w:ind w:right="360"/>
        <w:rPr>
          <w:rFonts w:ascii="Arial" w:hAnsi="Arial" w:cs="Arial"/>
          <w:sz w:val="4"/>
          <w:szCs w:val="4"/>
        </w:rPr>
      </w:pPr>
    </w:p>
    <w:p w14:paraId="272278D2" w14:textId="77777777" w:rsidR="00AD32D1" w:rsidRPr="001D3760" w:rsidRDefault="00AD32D1" w:rsidP="00CC2CE2">
      <w:pPr>
        <w:numPr>
          <w:ilvl w:val="0"/>
          <w:numId w:val="4"/>
        </w:numPr>
        <w:ind w:right="360"/>
        <w:rPr>
          <w:rFonts w:ascii="Arial" w:hAnsi="Arial" w:cs="Arial"/>
          <w:sz w:val="24"/>
          <w:szCs w:val="24"/>
        </w:rPr>
      </w:pPr>
      <w:r w:rsidRPr="001D3760">
        <w:rPr>
          <w:rFonts w:ascii="Arial" w:hAnsi="Arial" w:cs="Arial"/>
          <w:sz w:val="24"/>
          <w:szCs w:val="24"/>
        </w:rPr>
        <w:t>Expect not to be denied care solely on the basis of race, gender, national origin, religion or sexual preference</w:t>
      </w:r>
      <w:r w:rsidR="002112DE" w:rsidRPr="001D3760">
        <w:rPr>
          <w:rFonts w:ascii="Arial" w:hAnsi="Arial" w:cs="Arial"/>
          <w:sz w:val="24"/>
          <w:szCs w:val="24"/>
        </w:rPr>
        <w:t>.</w:t>
      </w:r>
    </w:p>
    <w:p w14:paraId="7081D31F" w14:textId="77777777" w:rsidR="00AD32D1" w:rsidRPr="001D3760" w:rsidRDefault="00AD32D1" w:rsidP="00CC2CE2">
      <w:pPr>
        <w:ind w:right="360"/>
        <w:rPr>
          <w:rFonts w:ascii="Arial" w:hAnsi="Arial" w:cs="Arial"/>
          <w:sz w:val="4"/>
          <w:szCs w:val="4"/>
        </w:rPr>
      </w:pPr>
    </w:p>
    <w:p w14:paraId="3F8D4D5D" w14:textId="77777777" w:rsidR="00AD32D1" w:rsidRPr="001D3760" w:rsidRDefault="00AD32D1" w:rsidP="00CC2CE2">
      <w:pPr>
        <w:numPr>
          <w:ilvl w:val="0"/>
          <w:numId w:val="4"/>
        </w:numPr>
        <w:ind w:right="360"/>
        <w:rPr>
          <w:rFonts w:ascii="Arial" w:hAnsi="Arial" w:cs="Arial"/>
          <w:sz w:val="24"/>
          <w:szCs w:val="24"/>
        </w:rPr>
      </w:pPr>
      <w:r w:rsidRPr="001D3760">
        <w:rPr>
          <w:rFonts w:ascii="Arial" w:hAnsi="Arial" w:cs="Arial"/>
          <w:sz w:val="24"/>
          <w:szCs w:val="24"/>
        </w:rPr>
        <w:t>Express griev</w:t>
      </w:r>
      <w:r w:rsidR="001C124E" w:rsidRPr="001D3760">
        <w:rPr>
          <w:rFonts w:ascii="Arial" w:hAnsi="Arial" w:cs="Arial"/>
          <w:sz w:val="24"/>
          <w:szCs w:val="24"/>
        </w:rPr>
        <w:t>ances regarding any perceived violation of rights to the institution and to appropriate regulatory agencies</w:t>
      </w:r>
      <w:r w:rsidR="002112DE" w:rsidRPr="001D3760">
        <w:rPr>
          <w:rFonts w:ascii="Arial" w:hAnsi="Arial" w:cs="Arial"/>
          <w:sz w:val="24"/>
          <w:szCs w:val="24"/>
        </w:rPr>
        <w:t>.</w:t>
      </w:r>
    </w:p>
    <w:p w14:paraId="2ADDC16D" w14:textId="77777777" w:rsidR="00275749" w:rsidRPr="001D3760" w:rsidRDefault="00275749" w:rsidP="00CC2CE2">
      <w:pPr>
        <w:ind w:right="360"/>
        <w:rPr>
          <w:rFonts w:ascii="Arial" w:hAnsi="Arial" w:cs="Arial"/>
          <w:sz w:val="8"/>
          <w:szCs w:val="8"/>
        </w:rPr>
      </w:pPr>
    </w:p>
    <w:p w14:paraId="185247DE" w14:textId="77777777" w:rsidR="00951647" w:rsidRPr="001D3760" w:rsidRDefault="00951647" w:rsidP="00CC2CE2">
      <w:pPr>
        <w:ind w:right="360"/>
        <w:rPr>
          <w:rFonts w:ascii="Arial" w:hAnsi="Arial" w:cs="Arial"/>
          <w:b/>
          <w:sz w:val="28"/>
          <w:szCs w:val="28"/>
        </w:rPr>
      </w:pPr>
    </w:p>
    <w:p w14:paraId="279BDE40" w14:textId="77777777" w:rsidR="00B00ECF" w:rsidRPr="001D3760" w:rsidRDefault="00B00ECF" w:rsidP="00CC2CE2">
      <w:pPr>
        <w:ind w:right="360"/>
        <w:rPr>
          <w:rFonts w:ascii="Arial" w:hAnsi="Arial" w:cs="Arial"/>
          <w:b/>
          <w:i/>
          <w:sz w:val="28"/>
          <w:szCs w:val="28"/>
        </w:rPr>
      </w:pPr>
      <w:r w:rsidRPr="001D3760">
        <w:rPr>
          <w:rFonts w:ascii="Arial" w:hAnsi="Arial" w:cs="Arial"/>
          <w:b/>
          <w:i/>
          <w:sz w:val="28"/>
          <w:szCs w:val="28"/>
        </w:rPr>
        <w:t>Patient Responsibilities</w:t>
      </w:r>
    </w:p>
    <w:p w14:paraId="21AA057C" w14:textId="77777777" w:rsidR="00CC2CE2" w:rsidRPr="001D3760" w:rsidRDefault="00CC2CE2" w:rsidP="00CC2CE2">
      <w:pPr>
        <w:ind w:right="360"/>
        <w:rPr>
          <w:rFonts w:ascii="Arial" w:hAnsi="Arial" w:cs="Arial"/>
          <w:b/>
          <w:sz w:val="8"/>
          <w:szCs w:val="8"/>
        </w:rPr>
      </w:pPr>
    </w:p>
    <w:p w14:paraId="12A11D6C" w14:textId="77777777" w:rsidR="00C559C6" w:rsidRPr="001D3760" w:rsidRDefault="00C559C6" w:rsidP="00CC2CE2">
      <w:pPr>
        <w:ind w:right="360"/>
        <w:rPr>
          <w:rFonts w:ascii="Arial" w:hAnsi="Arial" w:cs="Arial"/>
          <w:sz w:val="4"/>
          <w:szCs w:val="4"/>
        </w:rPr>
      </w:pPr>
    </w:p>
    <w:p w14:paraId="49F274A0" w14:textId="77777777" w:rsidR="001C124E" w:rsidRPr="001D3760" w:rsidRDefault="001C124E" w:rsidP="00CC2CE2">
      <w:pPr>
        <w:ind w:right="360"/>
        <w:rPr>
          <w:rFonts w:ascii="Arial" w:hAnsi="Arial" w:cs="Arial"/>
          <w:b/>
          <w:sz w:val="24"/>
          <w:szCs w:val="24"/>
        </w:rPr>
      </w:pPr>
      <w:r w:rsidRPr="001D3760">
        <w:rPr>
          <w:rFonts w:ascii="Arial" w:hAnsi="Arial" w:cs="Arial"/>
          <w:b/>
          <w:sz w:val="24"/>
          <w:szCs w:val="24"/>
        </w:rPr>
        <w:t>A patient and/or the pa</w:t>
      </w:r>
      <w:r w:rsidR="0086216E" w:rsidRPr="001D3760">
        <w:rPr>
          <w:rFonts w:ascii="Arial" w:hAnsi="Arial" w:cs="Arial"/>
          <w:b/>
          <w:sz w:val="24"/>
          <w:szCs w:val="24"/>
        </w:rPr>
        <w:t>tient’s legal representative have</w:t>
      </w:r>
      <w:r w:rsidRPr="001D3760">
        <w:rPr>
          <w:rFonts w:ascii="Arial" w:hAnsi="Arial" w:cs="Arial"/>
          <w:b/>
          <w:sz w:val="24"/>
          <w:szCs w:val="24"/>
        </w:rPr>
        <w:t xml:space="preserve"> the responsibility to:</w:t>
      </w:r>
    </w:p>
    <w:p w14:paraId="75710765" w14:textId="77777777" w:rsidR="001C124E" w:rsidRPr="001D3760" w:rsidRDefault="001C124E" w:rsidP="00CC2CE2">
      <w:pPr>
        <w:ind w:right="360"/>
        <w:rPr>
          <w:rFonts w:ascii="Arial" w:hAnsi="Arial" w:cs="Arial"/>
          <w:sz w:val="4"/>
          <w:szCs w:val="4"/>
        </w:rPr>
      </w:pPr>
    </w:p>
    <w:p w14:paraId="0C35B5C4" w14:textId="77777777" w:rsidR="001C124E" w:rsidRPr="001D3760" w:rsidRDefault="001C124E" w:rsidP="00CC2CE2">
      <w:pPr>
        <w:numPr>
          <w:ilvl w:val="0"/>
          <w:numId w:val="7"/>
        </w:numPr>
        <w:ind w:right="360"/>
        <w:rPr>
          <w:rFonts w:ascii="Arial" w:hAnsi="Arial" w:cs="Arial"/>
          <w:sz w:val="24"/>
          <w:szCs w:val="24"/>
        </w:rPr>
      </w:pPr>
      <w:r w:rsidRPr="001D3760">
        <w:rPr>
          <w:rFonts w:ascii="Arial" w:hAnsi="Arial" w:cs="Arial"/>
          <w:sz w:val="24"/>
          <w:szCs w:val="24"/>
        </w:rPr>
        <w:t>Provide accurate and complete information regarding present complaints, past illnesses, hospitalizations, medications, and any other matters related to his/her health</w:t>
      </w:r>
      <w:r w:rsidR="002112DE" w:rsidRPr="001D3760">
        <w:rPr>
          <w:rFonts w:ascii="Arial" w:hAnsi="Arial" w:cs="Arial"/>
          <w:sz w:val="24"/>
          <w:szCs w:val="24"/>
        </w:rPr>
        <w:t>.</w:t>
      </w:r>
    </w:p>
    <w:p w14:paraId="038ACE4A" w14:textId="77777777" w:rsidR="001C124E" w:rsidRPr="001D3760" w:rsidRDefault="001C124E" w:rsidP="00CC2CE2">
      <w:pPr>
        <w:ind w:right="360"/>
        <w:rPr>
          <w:rFonts w:ascii="Arial" w:hAnsi="Arial" w:cs="Arial"/>
          <w:sz w:val="4"/>
          <w:szCs w:val="4"/>
        </w:rPr>
      </w:pPr>
    </w:p>
    <w:p w14:paraId="7F189531" w14:textId="77777777" w:rsidR="001C124E" w:rsidRPr="001D3760" w:rsidRDefault="001C124E" w:rsidP="00CC2CE2">
      <w:pPr>
        <w:numPr>
          <w:ilvl w:val="0"/>
          <w:numId w:val="7"/>
        </w:numPr>
        <w:ind w:right="360"/>
        <w:rPr>
          <w:rFonts w:ascii="Arial" w:hAnsi="Arial" w:cs="Arial"/>
          <w:sz w:val="24"/>
          <w:szCs w:val="24"/>
        </w:rPr>
      </w:pPr>
      <w:r w:rsidRPr="001D3760">
        <w:rPr>
          <w:rFonts w:ascii="Arial" w:hAnsi="Arial" w:cs="Arial"/>
          <w:sz w:val="24"/>
          <w:szCs w:val="24"/>
        </w:rPr>
        <w:t>Report in a timely manner any new incident, trauma, or changes in health condition</w:t>
      </w:r>
      <w:r w:rsidR="002112DE" w:rsidRPr="001D3760">
        <w:rPr>
          <w:rFonts w:ascii="Arial" w:hAnsi="Arial" w:cs="Arial"/>
          <w:sz w:val="24"/>
          <w:szCs w:val="24"/>
        </w:rPr>
        <w:t>.</w:t>
      </w:r>
    </w:p>
    <w:p w14:paraId="6D206E5C" w14:textId="77777777" w:rsidR="001C124E" w:rsidRPr="001D3760" w:rsidRDefault="001C124E" w:rsidP="00CC2CE2">
      <w:pPr>
        <w:ind w:right="360"/>
        <w:rPr>
          <w:rFonts w:ascii="Arial" w:hAnsi="Arial" w:cs="Arial"/>
          <w:sz w:val="4"/>
          <w:szCs w:val="4"/>
        </w:rPr>
      </w:pPr>
    </w:p>
    <w:p w14:paraId="1036BF7A" w14:textId="77777777" w:rsidR="001C124E" w:rsidRPr="001D3760" w:rsidRDefault="001C124E" w:rsidP="00CC2CE2">
      <w:pPr>
        <w:numPr>
          <w:ilvl w:val="0"/>
          <w:numId w:val="7"/>
        </w:numPr>
        <w:ind w:right="360"/>
        <w:rPr>
          <w:rFonts w:ascii="Arial" w:hAnsi="Arial" w:cs="Arial"/>
          <w:sz w:val="24"/>
          <w:szCs w:val="24"/>
        </w:rPr>
      </w:pPr>
      <w:r w:rsidRPr="001D3760">
        <w:rPr>
          <w:rFonts w:ascii="Arial" w:hAnsi="Arial" w:cs="Arial"/>
          <w:sz w:val="24"/>
          <w:szCs w:val="24"/>
        </w:rPr>
        <w:t>Acknowledge and consider</w:t>
      </w:r>
      <w:r w:rsidR="00CC2CE2" w:rsidRPr="001D3760">
        <w:rPr>
          <w:rFonts w:ascii="Arial" w:hAnsi="Arial" w:cs="Arial"/>
          <w:sz w:val="24"/>
          <w:szCs w:val="24"/>
        </w:rPr>
        <w:t xml:space="preserve"> instructions and recommendations provided by health care providers and/or office staff</w:t>
      </w:r>
      <w:r w:rsidR="002112DE" w:rsidRPr="001D3760">
        <w:rPr>
          <w:rFonts w:ascii="Arial" w:hAnsi="Arial" w:cs="Arial"/>
          <w:sz w:val="24"/>
          <w:szCs w:val="24"/>
        </w:rPr>
        <w:t>.</w:t>
      </w:r>
    </w:p>
    <w:p w14:paraId="1F5C6F22" w14:textId="77777777" w:rsidR="00CC2CE2" w:rsidRPr="001D3760" w:rsidRDefault="00CC2CE2" w:rsidP="00CC2CE2">
      <w:pPr>
        <w:ind w:right="360"/>
        <w:rPr>
          <w:rFonts w:ascii="Arial" w:hAnsi="Arial" w:cs="Arial"/>
          <w:sz w:val="4"/>
          <w:szCs w:val="4"/>
        </w:rPr>
      </w:pPr>
    </w:p>
    <w:p w14:paraId="38202D97" w14:textId="77777777" w:rsidR="00CC2CE2" w:rsidRPr="001D3760" w:rsidRDefault="00CC2CE2" w:rsidP="00CC2CE2">
      <w:pPr>
        <w:numPr>
          <w:ilvl w:val="0"/>
          <w:numId w:val="7"/>
        </w:numPr>
        <w:ind w:right="360"/>
        <w:rPr>
          <w:rFonts w:ascii="Arial" w:hAnsi="Arial" w:cs="Arial"/>
          <w:sz w:val="24"/>
          <w:szCs w:val="24"/>
        </w:rPr>
      </w:pPr>
      <w:r w:rsidRPr="001D3760">
        <w:rPr>
          <w:rFonts w:ascii="Arial" w:hAnsi="Arial" w:cs="Arial"/>
          <w:sz w:val="24"/>
          <w:szCs w:val="24"/>
        </w:rPr>
        <w:t>Request clarification about any aspect of care not fully comprehended</w:t>
      </w:r>
      <w:r w:rsidR="002112DE" w:rsidRPr="001D3760">
        <w:rPr>
          <w:rFonts w:ascii="Arial" w:hAnsi="Arial" w:cs="Arial"/>
          <w:sz w:val="24"/>
          <w:szCs w:val="24"/>
        </w:rPr>
        <w:t>.</w:t>
      </w:r>
    </w:p>
    <w:p w14:paraId="4581C336" w14:textId="77777777" w:rsidR="00CC2CE2" w:rsidRPr="001D3760" w:rsidRDefault="00CC2CE2" w:rsidP="00CC2CE2">
      <w:pPr>
        <w:ind w:right="360"/>
        <w:rPr>
          <w:rFonts w:ascii="Arial" w:hAnsi="Arial" w:cs="Arial"/>
          <w:sz w:val="4"/>
          <w:szCs w:val="4"/>
        </w:rPr>
      </w:pPr>
    </w:p>
    <w:p w14:paraId="1E2AC1CA" w14:textId="77777777" w:rsidR="00CC2CE2" w:rsidRPr="001D3760" w:rsidRDefault="00CC2CE2" w:rsidP="00CC2CE2">
      <w:pPr>
        <w:numPr>
          <w:ilvl w:val="0"/>
          <w:numId w:val="7"/>
        </w:numPr>
        <w:ind w:right="360"/>
        <w:rPr>
          <w:rFonts w:ascii="Arial" w:hAnsi="Arial" w:cs="Arial"/>
          <w:sz w:val="24"/>
          <w:szCs w:val="24"/>
        </w:rPr>
      </w:pPr>
      <w:r w:rsidRPr="001D3760">
        <w:rPr>
          <w:rFonts w:ascii="Arial" w:hAnsi="Arial" w:cs="Arial"/>
          <w:sz w:val="24"/>
          <w:szCs w:val="24"/>
        </w:rPr>
        <w:t>Keep scheduled appointments or give adequate notice of delay or cancellation</w:t>
      </w:r>
      <w:r w:rsidR="002112DE" w:rsidRPr="001D3760">
        <w:rPr>
          <w:rFonts w:ascii="Arial" w:hAnsi="Arial" w:cs="Arial"/>
          <w:sz w:val="24"/>
          <w:szCs w:val="24"/>
        </w:rPr>
        <w:t>.</w:t>
      </w:r>
    </w:p>
    <w:p w14:paraId="69592DAF" w14:textId="77777777" w:rsidR="00CC2CE2" w:rsidRPr="001D3760" w:rsidRDefault="00CC2CE2" w:rsidP="00CC2CE2">
      <w:pPr>
        <w:ind w:right="360"/>
        <w:rPr>
          <w:rFonts w:ascii="Arial" w:hAnsi="Arial" w:cs="Arial"/>
          <w:sz w:val="4"/>
          <w:szCs w:val="4"/>
        </w:rPr>
      </w:pPr>
    </w:p>
    <w:p w14:paraId="1D3A8178" w14:textId="77777777" w:rsidR="00CC2CE2" w:rsidRPr="001D3760" w:rsidRDefault="00CC2CE2" w:rsidP="00CC2CE2">
      <w:pPr>
        <w:numPr>
          <w:ilvl w:val="0"/>
          <w:numId w:val="7"/>
        </w:numPr>
        <w:ind w:right="360"/>
        <w:rPr>
          <w:rFonts w:ascii="Arial" w:hAnsi="Arial" w:cs="Arial"/>
          <w:sz w:val="24"/>
          <w:szCs w:val="24"/>
        </w:rPr>
      </w:pPr>
      <w:r w:rsidRPr="001D3760">
        <w:rPr>
          <w:rFonts w:ascii="Arial" w:hAnsi="Arial" w:cs="Arial"/>
          <w:sz w:val="24"/>
          <w:szCs w:val="24"/>
        </w:rPr>
        <w:t>Assure that the financial obligations related to his/her health care are fulfilled as promptly as possible</w:t>
      </w:r>
      <w:r w:rsidR="002112DE" w:rsidRPr="001D3760">
        <w:rPr>
          <w:rFonts w:ascii="Arial" w:hAnsi="Arial" w:cs="Arial"/>
          <w:sz w:val="24"/>
          <w:szCs w:val="24"/>
        </w:rPr>
        <w:t>.</w:t>
      </w:r>
    </w:p>
    <w:p w14:paraId="6885ABD6" w14:textId="77777777" w:rsidR="00CC2CE2" w:rsidRPr="001D3760" w:rsidRDefault="00CC2CE2" w:rsidP="00CC2CE2">
      <w:pPr>
        <w:ind w:right="360"/>
        <w:rPr>
          <w:rFonts w:ascii="Arial" w:hAnsi="Arial" w:cs="Arial"/>
          <w:sz w:val="4"/>
          <w:szCs w:val="4"/>
        </w:rPr>
      </w:pPr>
    </w:p>
    <w:p w14:paraId="6B1E2960" w14:textId="77777777" w:rsidR="00CC2CE2" w:rsidRPr="001D3760" w:rsidRDefault="00CC2CE2" w:rsidP="00CC2CE2">
      <w:pPr>
        <w:numPr>
          <w:ilvl w:val="0"/>
          <w:numId w:val="7"/>
        </w:numPr>
        <w:ind w:right="360"/>
        <w:rPr>
          <w:rFonts w:ascii="Arial" w:hAnsi="Arial" w:cs="Arial"/>
          <w:sz w:val="24"/>
          <w:szCs w:val="24"/>
        </w:rPr>
      </w:pPr>
      <w:r w:rsidRPr="001D3760">
        <w:rPr>
          <w:rFonts w:ascii="Arial" w:hAnsi="Arial" w:cs="Arial"/>
          <w:sz w:val="24"/>
          <w:szCs w:val="24"/>
        </w:rPr>
        <w:t>Treat members of the health care community with respect and courtesy</w:t>
      </w:r>
      <w:r w:rsidR="002112DE" w:rsidRPr="001D3760">
        <w:rPr>
          <w:rFonts w:ascii="Arial" w:hAnsi="Arial" w:cs="Arial"/>
          <w:sz w:val="24"/>
          <w:szCs w:val="24"/>
        </w:rPr>
        <w:t>.</w:t>
      </w:r>
    </w:p>
    <w:p w14:paraId="7F2632A5" w14:textId="77777777" w:rsidR="00B64246" w:rsidRPr="00482B87" w:rsidRDefault="00B64246" w:rsidP="00CC2CE2">
      <w:pPr>
        <w:ind w:right="360"/>
        <w:rPr>
          <w:rFonts w:ascii="Trebuchet MS" w:hAnsi="Trebuchet MS" w:cs="Arial"/>
        </w:rPr>
      </w:pPr>
    </w:p>
    <w:p w14:paraId="7771DDFF" w14:textId="77777777" w:rsidR="00422BAA" w:rsidRPr="00482B87" w:rsidRDefault="00422BAA" w:rsidP="00CC2CE2">
      <w:pPr>
        <w:tabs>
          <w:tab w:val="center" w:pos="5400"/>
        </w:tabs>
        <w:suppressAutoHyphens/>
        <w:ind w:right="360"/>
        <w:rPr>
          <w:rFonts w:ascii="Trebuchet MS" w:hAnsi="Trebuchet MS" w:cs="Arial"/>
          <w:b/>
          <w:sz w:val="16"/>
          <w:szCs w:val="16"/>
        </w:rPr>
      </w:pPr>
    </w:p>
    <w:sectPr w:rsidR="00422BAA" w:rsidRPr="00482B87" w:rsidSect="004E11EC">
      <w:footerReference w:type="default" r:id="rId8"/>
      <w:type w:val="continuous"/>
      <w:pgSz w:w="12240" w:h="15840" w:code="1"/>
      <w:pgMar w:top="1008" w:right="720" w:bottom="432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2D029" w14:textId="77777777" w:rsidR="00FA6056" w:rsidRDefault="00FA6056">
      <w:r>
        <w:separator/>
      </w:r>
    </w:p>
  </w:endnote>
  <w:endnote w:type="continuationSeparator" w:id="0">
    <w:p w14:paraId="07CFF01C" w14:textId="77777777" w:rsidR="00FA6056" w:rsidRDefault="00FA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DD52B" w14:textId="254B37CD" w:rsidR="00885202" w:rsidRPr="002E75C2" w:rsidRDefault="0074329F" w:rsidP="0074329F">
    <w:pPr>
      <w:jc w:val="right"/>
      <w:rPr>
        <w:rFonts w:ascii="Trebuchet MS" w:hAnsi="Trebuchet MS"/>
        <w:color w:val="808080" w:themeColor="background1" w:themeShade="80"/>
        <w:sz w:val="16"/>
        <w:szCs w:val="16"/>
      </w:rPr>
    </w:pPr>
    <w:r>
      <w:rPr>
        <w:rFonts w:ascii="Trebuchet MS" w:hAnsi="Trebuchet MS"/>
        <w:color w:val="808080" w:themeColor="background1" w:themeShade="80"/>
        <w:sz w:val="16"/>
        <w:szCs w:val="16"/>
      </w:rPr>
      <w:t>(Revised 0</w:t>
    </w:r>
    <w:r w:rsidR="004E11EC">
      <w:rPr>
        <w:rFonts w:ascii="Trebuchet MS" w:hAnsi="Trebuchet MS"/>
        <w:color w:val="808080" w:themeColor="background1" w:themeShade="80"/>
        <w:sz w:val="16"/>
        <w:szCs w:val="16"/>
      </w:rPr>
      <w:t>2</w:t>
    </w:r>
    <w:r>
      <w:rPr>
        <w:rFonts w:ascii="Trebuchet MS" w:hAnsi="Trebuchet MS"/>
        <w:color w:val="808080" w:themeColor="background1" w:themeShade="80"/>
        <w:sz w:val="16"/>
        <w:szCs w:val="16"/>
      </w:rPr>
      <w:t>/</w:t>
    </w:r>
    <w:r w:rsidR="004E11EC">
      <w:rPr>
        <w:rFonts w:ascii="Trebuchet MS" w:hAnsi="Trebuchet MS"/>
        <w:color w:val="808080" w:themeColor="background1" w:themeShade="80"/>
        <w:sz w:val="16"/>
        <w:szCs w:val="16"/>
      </w:rPr>
      <w:t>08</w:t>
    </w:r>
    <w:r>
      <w:rPr>
        <w:rFonts w:ascii="Trebuchet MS" w:hAnsi="Trebuchet MS"/>
        <w:color w:val="808080" w:themeColor="background1" w:themeShade="80"/>
        <w:sz w:val="16"/>
        <w:szCs w:val="16"/>
      </w:rPr>
      <w:t>/2021)</w:t>
    </w:r>
  </w:p>
  <w:p w14:paraId="43BB41DC" w14:textId="71C5684F" w:rsidR="006F505A" w:rsidRPr="006F505A" w:rsidRDefault="006F505A" w:rsidP="006F505A">
    <w:pPr>
      <w:pStyle w:val="Footer"/>
      <w:jc w:val="right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14D30" w14:textId="77777777" w:rsidR="00FA6056" w:rsidRDefault="00FA6056">
      <w:r>
        <w:separator/>
      </w:r>
    </w:p>
  </w:footnote>
  <w:footnote w:type="continuationSeparator" w:id="0">
    <w:p w14:paraId="7E41CC53" w14:textId="77777777" w:rsidR="00FA6056" w:rsidRDefault="00FA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C2FFD"/>
    <w:multiLevelType w:val="hybridMultilevel"/>
    <w:tmpl w:val="6670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B63D2"/>
    <w:multiLevelType w:val="hybridMultilevel"/>
    <w:tmpl w:val="87F42294"/>
    <w:lvl w:ilvl="0" w:tplc="D96EF9B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794EAC"/>
    <w:multiLevelType w:val="hybridMultilevel"/>
    <w:tmpl w:val="CF7C7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B5909"/>
    <w:multiLevelType w:val="hybridMultilevel"/>
    <w:tmpl w:val="074A065C"/>
    <w:lvl w:ilvl="0" w:tplc="6FA6D24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D275E8"/>
    <w:multiLevelType w:val="hybridMultilevel"/>
    <w:tmpl w:val="49FE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D0162"/>
    <w:multiLevelType w:val="hybridMultilevel"/>
    <w:tmpl w:val="5FF0E4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F2281D"/>
    <w:multiLevelType w:val="hybridMultilevel"/>
    <w:tmpl w:val="4DD8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2B"/>
    <w:rsid w:val="000761A7"/>
    <w:rsid w:val="001C124E"/>
    <w:rsid w:val="001D3760"/>
    <w:rsid w:val="002112DE"/>
    <w:rsid w:val="00224E03"/>
    <w:rsid w:val="0023283B"/>
    <w:rsid w:val="002425E3"/>
    <w:rsid w:val="00263C21"/>
    <w:rsid w:val="0027074D"/>
    <w:rsid w:val="00275749"/>
    <w:rsid w:val="00297D1B"/>
    <w:rsid w:val="002D4593"/>
    <w:rsid w:val="002E09DD"/>
    <w:rsid w:val="0033085E"/>
    <w:rsid w:val="00340A26"/>
    <w:rsid w:val="003620FE"/>
    <w:rsid w:val="00390581"/>
    <w:rsid w:val="003A4AFB"/>
    <w:rsid w:val="003C5EAE"/>
    <w:rsid w:val="003D5649"/>
    <w:rsid w:val="003F1987"/>
    <w:rsid w:val="00422BAA"/>
    <w:rsid w:val="00454A6C"/>
    <w:rsid w:val="00482B87"/>
    <w:rsid w:val="00483C0A"/>
    <w:rsid w:val="00484881"/>
    <w:rsid w:val="004D2CBD"/>
    <w:rsid w:val="004E11EC"/>
    <w:rsid w:val="004F00F4"/>
    <w:rsid w:val="00516CAC"/>
    <w:rsid w:val="005270EC"/>
    <w:rsid w:val="00532CD0"/>
    <w:rsid w:val="005763D1"/>
    <w:rsid w:val="005821C3"/>
    <w:rsid w:val="005A2E66"/>
    <w:rsid w:val="005C3784"/>
    <w:rsid w:val="0067127D"/>
    <w:rsid w:val="006843A1"/>
    <w:rsid w:val="0068783F"/>
    <w:rsid w:val="006A5EF1"/>
    <w:rsid w:val="006B2CA3"/>
    <w:rsid w:val="006C4DED"/>
    <w:rsid w:val="006D48EA"/>
    <w:rsid w:val="006F505A"/>
    <w:rsid w:val="007259F2"/>
    <w:rsid w:val="00726316"/>
    <w:rsid w:val="0074329F"/>
    <w:rsid w:val="00783E45"/>
    <w:rsid w:val="00824704"/>
    <w:rsid w:val="00835E72"/>
    <w:rsid w:val="0086216E"/>
    <w:rsid w:val="0086459F"/>
    <w:rsid w:val="00877AAA"/>
    <w:rsid w:val="00885202"/>
    <w:rsid w:val="008C7657"/>
    <w:rsid w:val="008E1CE8"/>
    <w:rsid w:val="008F22B9"/>
    <w:rsid w:val="00951647"/>
    <w:rsid w:val="00960988"/>
    <w:rsid w:val="00982415"/>
    <w:rsid w:val="009D464B"/>
    <w:rsid w:val="00A037DC"/>
    <w:rsid w:val="00A2500F"/>
    <w:rsid w:val="00A25E6B"/>
    <w:rsid w:val="00A50A63"/>
    <w:rsid w:val="00AB0515"/>
    <w:rsid w:val="00AC3F4C"/>
    <w:rsid w:val="00AD32D1"/>
    <w:rsid w:val="00AD6583"/>
    <w:rsid w:val="00B00ECF"/>
    <w:rsid w:val="00B206B3"/>
    <w:rsid w:val="00B335EA"/>
    <w:rsid w:val="00B64246"/>
    <w:rsid w:val="00B75141"/>
    <w:rsid w:val="00BB120B"/>
    <w:rsid w:val="00BC6A44"/>
    <w:rsid w:val="00BE7100"/>
    <w:rsid w:val="00C009BA"/>
    <w:rsid w:val="00C559C6"/>
    <w:rsid w:val="00C615FE"/>
    <w:rsid w:val="00CC2CE2"/>
    <w:rsid w:val="00D25598"/>
    <w:rsid w:val="00D25FFA"/>
    <w:rsid w:val="00D27A52"/>
    <w:rsid w:val="00D53506"/>
    <w:rsid w:val="00DC77D5"/>
    <w:rsid w:val="00DE6E3A"/>
    <w:rsid w:val="00DF1D99"/>
    <w:rsid w:val="00DF3D2A"/>
    <w:rsid w:val="00E02E2F"/>
    <w:rsid w:val="00E1685F"/>
    <w:rsid w:val="00E36771"/>
    <w:rsid w:val="00E44BE8"/>
    <w:rsid w:val="00EB28EC"/>
    <w:rsid w:val="00EB6812"/>
    <w:rsid w:val="00ED21B0"/>
    <w:rsid w:val="00EF4622"/>
    <w:rsid w:val="00F354D1"/>
    <w:rsid w:val="00F8102B"/>
    <w:rsid w:val="00FA6056"/>
    <w:rsid w:val="00FC6A4D"/>
    <w:rsid w:val="00FC6F0D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38AABC"/>
  <w14:defaultImageDpi w14:val="300"/>
  <w15:docId w15:val="{DBB4B5DF-10B6-4686-ABDD-6818E187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7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6459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7259F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Footer">
    <w:name w:val="footer"/>
    <w:basedOn w:val="Normal"/>
    <w:rsid w:val="004D2CB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642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051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652E8-3D9D-4977-ADD0-26119ADC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Elbow Regional (OPC)</vt:lpstr>
    </vt:vector>
  </TitlesOfParts>
  <Company>Western States Chiropractic College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Elbow Regional (OPC)</dc:title>
  <dc:creator>Bonnie Flatt</dc:creator>
  <cp:lastModifiedBy>Monika Hernandez</cp:lastModifiedBy>
  <cp:revision>6</cp:revision>
  <cp:lastPrinted>2021-02-10T22:40:00Z</cp:lastPrinted>
  <dcterms:created xsi:type="dcterms:W3CDTF">2021-01-25T18:48:00Z</dcterms:created>
  <dcterms:modified xsi:type="dcterms:W3CDTF">2021-04-12T20:24:00Z</dcterms:modified>
</cp:coreProperties>
</file>