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EB95" w14:textId="77777777" w:rsidR="006A2319" w:rsidRPr="008236EA" w:rsidRDefault="006A2319" w:rsidP="006A2319">
      <w:pPr>
        <w:widowControl w:val="0"/>
        <w:spacing w:after="0" w:line="240" w:lineRule="auto"/>
        <w:ind w:left="5670" w:right="1680" w:hanging="3510"/>
        <w:jc w:val="center"/>
        <w:rPr>
          <w:rFonts w:eastAsia="Calibri" w:cstheme="minorHAnsi"/>
          <w:b/>
          <w:bCs/>
          <w:sz w:val="12"/>
          <w:szCs w:val="12"/>
        </w:rPr>
      </w:pPr>
      <w:bookmarkStart w:id="0" w:name="_TOC_250013"/>
    </w:p>
    <w:bookmarkEnd w:id="0"/>
    <w:p w14:paraId="7D02CD6B" w14:textId="77777777" w:rsidR="006A2319" w:rsidRDefault="006A2319" w:rsidP="006A2319">
      <w:pPr>
        <w:spacing w:after="0" w:line="240" w:lineRule="auto"/>
        <w:rPr>
          <w:rFonts w:cstheme="minorHAnsi"/>
        </w:rPr>
      </w:pPr>
    </w:p>
    <w:p w14:paraId="6F8F6AD8" w14:textId="48877983" w:rsidR="006A2319" w:rsidRPr="008236EA" w:rsidRDefault="006A2319" w:rsidP="006A2319">
      <w:pPr>
        <w:spacing w:after="0" w:line="240" w:lineRule="auto"/>
        <w:rPr>
          <w:rFonts w:eastAsia="Times New Roman" w:cstheme="minorHAnsi"/>
        </w:rPr>
      </w:pPr>
      <w:r w:rsidRPr="008236EA">
        <w:rPr>
          <w:rFonts w:eastAsia="Times New Roman" w:cstheme="minorHAnsi"/>
        </w:rPr>
        <w:t>Students are</w:t>
      </w:r>
      <w:r w:rsidRPr="008236EA">
        <w:rPr>
          <w:rFonts w:eastAsia="Times New Roman" w:cstheme="minorHAnsi"/>
          <w:b/>
          <w:bCs/>
        </w:rPr>
        <w:t xml:space="preserve"> </w:t>
      </w:r>
      <w:r w:rsidRPr="008236EA">
        <w:rPr>
          <w:rFonts w:eastAsia="Times New Roman" w:cstheme="minorHAnsi"/>
          <w:b/>
          <w:bCs/>
          <w:color w:val="FF0000"/>
        </w:rPr>
        <w:t xml:space="preserve">strongly encouraged </w:t>
      </w:r>
      <w:r w:rsidRPr="008236EA">
        <w:rPr>
          <w:rFonts w:eastAsia="Times New Roman" w:cstheme="minorHAnsi"/>
        </w:rPr>
        <w:t>to adhere to the following course sequence.</w:t>
      </w:r>
      <w:r w:rsidR="00AC4A1F" w:rsidRPr="00AC4A1F">
        <w:rPr>
          <w:rFonts w:cstheme="minorHAnsi"/>
        </w:rPr>
        <w:t xml:space="preserve"> </w:t>
      </w:r>
      <w:r w:rsidR="00AC4A1F">
        <w:rPr>
          <w:rFonts w:cstheme="minorHAnsi"/>
        </w:rPr>
        <w:t>N</w:t>
      </w:r>
      <w:r w:rsidR="00AC4A1F" w:rsidRPr="008236EA">
        <w:rPr>
          <w:rFonts w:cstheme="minorHAnsi"/>
        </w:rPr>
        <w:t>ot all courses are available every term.</w:t>
      </w:r>
    </w:p>
    <w:p w14:paraId="6C02CCBD" w14:textId="77777777" w:rsidR="006A2319" w:rsidRPr="00C365DB" w:rsidRDefault="006A2319" w:rsidP="006A2319">
      <w:pPr>
        <w:spacing w:after="0" w:line="240" w:lineRule="auto"/>
        <w:rPr>
          <w:rFonts w:eastAsia="Times New Roman" w:cstheme="minorHAnsi"/>
          <w:sz w:val="12"/>
          <w:szCs w:val="12"/>
        </w:rPr>
      </w:pPr>
    </w:p>
    <w:tbl>
      <w:tblPr>
        <w:tblW w:w="1080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080"/>
        <w:gridCol w:w="4230"/>
        <w:gridCol w:w="630"/>
        <w:gridCol w:w="1080"/>
        <w:gridCol w:w="1080"/>
        <w:gridCol w:w="1260"/>
      </w:tblGrid>
      <w:tr w:rsidR="006A2319" w:rsidRPr="008236EA" w14:paraId="2B22C8F4" w14:textId="77777777" w:rsidTr="0066421B">
        <w:trPr>
          <w:trHeight w:val="20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42755AA2" w14:textId="77777777" w:rsidR="006A2319" w:rsidRPr="008236EA" w:rsidRDefault="006A2319" w:rsidP="0066421B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18"/>
                <w:szCs w:val="18"/>
              </w:rPr>
            </w:pPr>
            <w:r w:rsidRPr="008236EA">
              <w:rPr>
                <w:rFonts w:eastAsia="Trebuchet MS" w:cstheme="minorHAnsi"/>
                <w:b/>
                <w:bCs/>
                <w:spacing w:val="1"/>
              </w:rPr>
              <w:t>HNFM Certificate Course Sequence</w:t>
            </w:r>
          </w:p>
        </w:tc>
      </w:tr>
      <w:tr w:rsidR="006A2319" w:rsidRPr="008236EA" w14:paraId="2C0A3774" w14:textId="77777777" w:rsidTr="0066421B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7083F2C8" w14:textId="77777777" w:rsidR="006A2319" w:rsidRPr="008236EA" w:rsidRDefault="006A2319" w:rsidP="0066421B">
            <w:pPr>
              <w:spacing w:after="0" w:line="240" w:lineRule="auto"/>
              <w:ind w:left="-92" w:firstLine="92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236EA">
              <w:rPr>
                <w:rFonts w:eastAsia="Times New Roman" w:cstheme="minorHAnsi"/>
                <w:b/>
                <w:bCs/>
                <w:sz w:val="20"/>
                <w:szCs w:val="20"/>
              </w:rPr>
              <w:t>Recommended Term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1105E110" w14:textId="77777777" w:rsidR="006A2319" w:rsidRPr="008236EA" w:rsidRDefault="006A2319" w:rsidP="0066421B">
            <w:pPr>
              <w:spacing w:after="0" w:line="240" w:lineRule="auto"/>
              <w:ind w:left="-92" w:firstLine="92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236EA">
              <w:rPr>
                <w:rFonts w:eastAsia="Times New Roman" w:cstheme="minorHAnsi"/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2997E6C6" w14:textId="77777777" w:rsidR="006A2319" w:rsidRPr="008236EA" w:rsidRDefault="006A2319" w:rsidP="0066421B">
            <w:pPr>
              <w:spacing w:after="0" w:line="240" w:lineRule="auto"/>
              <w:ind w:right="5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236EA">
              <w:rPr>
                <w:rFonts w:eastAsia="Times New Roman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437D0A1A" w14:textId="77777777" w:rsidR="006A2319" w:rsidRPr="008236EA" w:rsidRDefault="006A2319" w:rsidP="0066421B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2EF96EEC" w14:textId="77777777" w:rsidR="006A2319" w:rsidRPr="008236EA" w:rsidRDefault="006A2319" w:rsidP="0066421B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  <w:r w:rsidRPr="008236EA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Term Offered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322127A8" w14:textId="77777777" w:rsidR="006A2319" w:rsidRPr="008236EA" w:rsidRDefault="006A2319" w:rsidP="0066421B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  <w:r w:rsidRPr="008236EA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Pre-requisite(s)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3CFB1C4B" w14:textId="77777777" w:rsidR="006A2319" w:rsidRPr="008236EA" w:rsidRDefault="006A2319" w:rsidP="0066421B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  <w:r w:rsidRPr="008236EA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Term</w:t>
            </w:r>
          </w:p>
          <w:p w14:paraId="08792EEF" w14:textId="77777777" w:rsidR="006A2319" w:rsidRPr="008236EA" w:rsidRDefault="006A2319" w:rsidP="0066421B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  <w:r w:rsidRPr="008236EA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Planned</w:t>
            </w:r>
          </w:p>
        </w:tc>
      </w:tr>
      <w:tr w:rsidR="006A2319" w:rsidRPr="008236EA" w14:paraId="3BA54A88" w14:textId="77777777" w:rsidTr="0066421B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E3290" w14:textId="135AA593" w:rsidR="006A2319" w:rsidRPr="008236EA" w:rsidRDefault="006A2319" w:rsidP="006A231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pacing w:val="1"/>
              </w:rPr>
            </w:pPr>
            <w:r w:rsidRPr="008236EA">
              <w:rPr>
                <w:rFonts w:eastAsia="Trebuchet MS" w:cstheme="minorHAnsi"/>
                <w:spacing w:val="1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6747D" w14:textId="56ACB0B0" w:rsidR="006A2319" w:rsidRPr="008236EA" w:rsidRDefault="006A2319" w:rsidP="006A231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  <w:spacing w:val="1"/>
              </w:rPr>
              <w:t>MSN6102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0F9F66" w14:textId="6793C0AF" w:rsidR="006A2319" w:rsidRPr="008236EA" w:rsidRDefault="006A2319" w:rsidP="006A231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Principles of Functional Medicine</w:t>
            </w:r>
            <w:r>
              <w:rPr>
                <w:rFonts w:eastAsia="Trebuchet MS" w:cstheme="minorHAnsi"/>
              </w:rPr>
              <w:t xml:space="preserve"> </w:t>
            </w:r>
            <w:r w:rsidRPr="006A2319">
              <w:rPr>
                <w:rFonts w:eastAsia="Trebuchet MS" w:cstheme="minorHAnsi"/>
                <w:i/>
                <w:iCs/>
                <w:sz w:val="20"/>
                <w:szCs w:val="20"/>
              </w:rPr>
              <w:t>(must be taken in first term)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E62EA8A" w14:textId="4D07964B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  <w:w w:val="95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C8BD9" w14:textId="05437ACA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FA/SP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DC3E6" w14:textId="77777777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10DA4" w14:textId="77777777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</w:rPr>
            </w:pPr>
          </w:p>
        </w:tc>
      </w:tr>
      <w:tr w:rsidR="006A2319" w:rsidRPr="008236EA" w14:paraId="4A21446F" w14:textId="77777777" w:rsidTr="0066421B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92A48" w14:textId="524DBB1D" w:rsidR="006A2319" w:rsidRPr="008236EA" w:rsidRDefault="006A2319" w:rsidP="006A231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pacing w:val="1"/>
              </w:rPr>
            </w:pPr>
            <w:r>
              <w:rPr>
                <w:rFonts w:eastAsia="Trebuchet MS" w:cstheme="minorHAnsi"/>
                <w:spacing w:val="1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47F50D" w14:textId="042AF992" w:rsidR="006A2319" w:rsidRPr="008236EA" w:rsidRDefault="006A2319" w:rsidP="006A231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pacing w:val="1"/>
              </w:rPr>
            </w:pPr>
            <w:r w:rsidRPr="008236EA">
              <w:rPr>
                <w:rFonts w:eastAsia="Trebuchet MS" w:cstheme="minorHAnsi"/>
                <w:spacing w:val="1"/>
              </w:rPr>
              <w:t>MSN6204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0FF50" w14:textId="5D3575E7" w:rsidR="006A2319" w:rsidRPr="008236EA" w:rsidRDefault="006A2319" w:rsidP="006A231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pacing w:val="1"/>
              </w:rPr>
            </w:pPr>
            <w:r w:rsidRPr="008236EA">
              <w:rPr>
                <w:rFonts w:eastAsia="Trebuchet MS" w:cstheme="minorHAnsi"/>
              </w:rPr>
              <w:t>Gastrointestinal Imbalances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D9F8930" w14:textId="7A4EE66B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  <w:w w:val="95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ECA34" w14:textId="255C4988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FA</w:t>
            </w:r>
            <w:r>
              <w:rPr>
                <w:rFonts w:eastAsia="Trebuchet MS" w:cstheme="minorHAnsi"/>
              </w:rPr>
              <w:t>/SP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02FF0" w14:textId="607DA8F1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BFE8D" w14:textId="77777777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</w:rPr>
            </w:pPr>
          </w:p>
        </w:tc>
      </w:tr>
      <w:tr w:rsidR="006A2319" w:rsidRPr="008236EA" w14:paraId="038B1A35" w14:textId="77777777" w:rsidTr="0066421B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B2EA9" w14:textId="21F55D58" w:rsidR="006A2319" w:rsidRPr="008236EA" w:rsidRDefault="006A2319" w:rsidP="006A231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pacing w:val="1"/>
              </w:rPr>
            </w:pPr>
            <w:r w:rsidRPr="008236EA">
              <w:rPr>
                <w:rFonts w:eastAsia="Trebuchet MS" w:cstheme="minorHAnsi"/>
                <w:spacing w:val="1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A0F84" w14:textId="0151F761" w:rsidR="006A2319" w:rsidRPr="008236EA" w:rsidRDefault="006A2319" w:rsidP="006A231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pacing w:val="1"/>
              </w:rPr>
            </w:pPr>
            <w:r w:rsidRPr="008236EA">
              <w:rPr>
                <w:rFonts w:eastAsia="Trebuchet MS" w:cstheme="minorHAnsi"/>
                <w:spacing w:val="1"/>
              </w:rPr>
              <w:t>MSN6101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21A30" w14:textId="52D38E5D" w:rsidR="006A2319" w:rsidRPr="008236EA" w:rsidRDefault="006A2319" w:rsidP="006A231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  <w:spacing w:val="1"/>
              </w:rPr>
              <w:t xml:space="preserve">Evidence-Based Nutrition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AF3781B" w14:textId="17197523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  <w:w w:val="95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38763" w14:textId="5555BFCA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WI/SU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DCA2B" w14:textId="55AB873E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</w:rPr>
            </w:pPr>
            <w:r w:rsidRPr="008236EA">
              <w:rPr>
                <w:rFonts w:eastAsia="Trebuchet MS" w:cstheme="minorHAnsi"/>
              </w:rPr>
              <w:t>MSN6102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18800" w14:textId="77777777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</w:rPr>
            </w:pPr>
          </w:p>
        </w:tc>
      </w:tr>
      <w:tr w:rsidR="006A2319" w:rsidRPr="008236EA" w14:paraId="3CF4B997" w14:textId="77777777" w:rsidTr="0066421B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90B32" w14:textId="5A96974D" w:rsidR="006A2319" w:rsidRPr="008236EA" w:rsidRDefault="006A2319" w:rsidP="006A231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</w:rPr>
            </w:pPr>
            <w:r>
              <w:rPr>
                <w:rFonts w:eastAsia="Trebuchet MS" w:cstheme="minorHAnsi"/>
                <w:spacing w:val="1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AF2985" w14:textId="0A76EBF6" w:rsidR="006A2319" w:rsidRPr="008236EA" w:rsidRDefault="006A2319" w:rsidP="006A231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pacing w:val="1"/>
              </w:rPr>
            </w:pPr>
            <w:r w:rsidRPr="008236EA">
              <w:rPr>
                <w:rFonts w:eastAsia="Trebuchet MS" w:cstheme="minorHAnsi"/>
              </w:rPr>
              <w:t>MSN6300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8C189" w14:textId="2D6C5A29" w:rsidR="006A2319" w:rsidRPr="008236EA" w:rsidRDefault="006A2319" w:rsidP="006A231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Detoxification and Biotransformation Pathways and Imbalances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8858607" w14:textId="11E8E6BB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</w:rPr>
            </w:pPr>
            <w:r w:rsidRPr="008236EA">
              <w:rPr>
                <w:rFonts w:eastAsia="Trebuchet MS" w:cstheme="minorHAnsi"/>
                <w:w w:val="95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38B8B" w14:textId="1FE01AA1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WI</w:t>
            </w:r>
            <w:r>
              <w:rPr>
                <w:rFonts w:eastAsia="Trebuchet MS" w:cstheme="minorHAnsi"/>
              </w:rPr>
              <w:t>/</w:t>
            </w:r>
            <w:r w:rsidRPr="008236EA">
              <w:rPr>
                <w:rFonts w:eastAsia="Trebuchet MS" w:cstheme="minorHAnsi"/>
              </w:rPr>
              <w:t>SU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D1488" w14:textId="77777777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998B8" w14:textId="77777777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Cs/>
              </w:rPr>
            </w:pPr>
          </w:p>
        </w:tc>
      </w:tr>
      <w:tr w:rsidR="006A2319" w:rsidRPr="008236EA" w14:paraId="2DEF7014" w14:textId="77777777" w:rsidTr="0066421B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09B2B" w14:textId="51DF45D0" w:rsidR="006A2319" w:rsidRPr="008236EA" w:rsidRDefault="006A2319" w:rsidP="006A231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</w:rPr>
            </w:pPr>
            <w:r>
              <w:rPr>
                <w:rFonts w:eastAsia="Trebuchet MS" w:cstheme="minorHAnsi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D74C5" w14:textId="1BA34444" w:rsidR="006A2319" w:rsidRPr="008236EA" w:rsidRDefault="006A2319" w:rsidP="006A231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MSN7200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59397" w14:textId="524A5B3E" w:rsidR="006A2319" w:rsidRPr="008236EA" w:rsidRDefault="006A2319" w:rsidP="006A231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Immune Imbalances and Inflammation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0FBE284" w14:textId="22928283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</w:rPr>
            </w:pPr>
            <w:r w:rsidRPr="008236EA">
              <w:rPr>
                <w:rFonts w:eastAsia="Trebuchet MS" w:cstheme="minorHAnsi"/>
                <w:w w:val="95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DD9EA" w14:textId="0FB34DBF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SP</w:t>
            </w:r>
            <w:r>
              <w:rPr>
                <w:rFonts w:eastAsia="Trebuchet MS" w:cstheme="minorHAnsi"/>
              </w:rPr>
              <w:t>/FA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DB86F" w14:textId="77777777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92650" w14:textId="77777777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</w:rPr>
            </w:pPr>
          </w:p>
        </w:tc>
      </w:tr>
      <w:tr w:rsidR="006A2319" w:rsidRPr="008236EA" w14:paraId="3A5E8A3C" w14:textId="77777777" w:rsidTr="0066421B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B7EC3" w14:textId="4458D3CC" w:rsidR="006A2319" w:rsidRPr="008236EA" w:rsidRDefault="006A2319" w:rsidP="006A231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</w:rPr>
            </w:pPr>
            <w:r>
              <w:rPr>
                <w:rFonts w:eastAsia="Trebuchet MS" w:cstheme="minorHAnsi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AF454" w14:textId="18D62980" w:rsidR="006A2319" w:rsidRPr="008236EA" w:rsidRDefault="006A2319" w:rsidP="006A231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pacing w:val="1"/>
              </w:rPr>
            </w:pPr>
            <w:r w:rsidRPr="008236EA">
              <w:rPr>
                <w:rFonts w:eastAsia="Trebuchet MS" w:cstheme="minorHAnsi"/>
              </w:rPr>
              <w:t>MSN6303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C0D2A" w14:textId="66A35EF4" w:rsidR="006A2319" w:rsidRPr="008236EA" w:rsidRDefault="006A2319" w:rsidP="006A231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pacing w:val="1"/>
              </w:rPr>
            </w:pPr>
            <w:r w:rsidRPr="008236EA">
              <w:rPr>
                <w:rFonts w:eastAsia="Trebuchet MS" w:cstheme="minorHAnsi"/>
              </w:rPr>
              <w:t>Hormone and Neurotransmitter Regulation and Imbalances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3C1C526" w14:textId="28FD7363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</w:rPr>
            </w:pPr>
            <w:r w:rsidRPr="008236EA">
              <w:rPr>
                <w:rFonts w:eastAsia="Trebuchet MS" w:cstheme="minorHAnsi"/>
                <w:w w:val="95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501D2" w14:textId="29AD536D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SU</w:t>
            </w:r>
            <w:r>
              <w:rPr>
                <w:rFonts w:eastAsia="Trebuchet MS" w:cstheme="minorHAnsi"/>
              </w:rPr>
              <w:t>/WI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3A5EA" w14:textId="77777777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0C691" w14:textId="77777777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</w:rPr>
            </w:pPr>
          </w:p>
        </w:tc>
      </w:tr>
      <w:tr w:rsidR="006A2319" w:rsidRPr="008236EA" w14:paraId="79251881" w14:textId="77777777" w:rsidTr="0066421B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9E64E" w14:textId="60B695EB" w:rsidR="006A2319" w:rsidRPr="008236EA" w:rsidRDefault="006A2319" w:rsidP="006A231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</w:rPr>
            </w:pPr>
            <w:r>
              <w:rPr>
                <w:rFonts w:eastAsia="Trebuchet MS" w:cstheme="minorHAnsi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51541" w14:textId="05250B04" w:rsidR="006A2319" w:rsidRPr="008236EA" w:rsidRDefault="006A2319" w:rsidP="006A231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pacing w:val="1"/>
              </w:rPr>
            </w:pPr>
            <w:r w:rsidRPr="008236EA">
              <w:rPr>
                <w:rFonts w:eastAsia="Trebuchet MS" w:cstheme="minorHAnsi"/>
              </w:rPr>
              <w:t>MSN7106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D2D10" w14:textId="012873A3" w:rsidR="006A2319" w:rsidRPr="008236EA" w:rsidRDefault="006A2319" w:rsidP="006A231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Autoimmune Disease: Causes and Strategies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B369F78" w14:textId="0BA8D304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  <w:w w:val="95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0A493" w14:textId="1E616D11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SU</w:t>
            </w:r>
            <w:r>
              <w:rPr>
                <w:rFonts w:eastAsia="Trebuchet MS" w:cstheme="minorHAnsi"/>
              </w:rPr>
              <w:t>/WI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6571F" w14:textId="4E26AEA8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MSN7200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9112F" w14:textId="77777777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</w:rPr>
            </w:pPr>
          </w:p>
        </w:tc>
      </w:tr>
      <w:tr w:rsidR="006A2319" w:rsidRPr="008236EA" w14:paraId="4BEAF71B" w14:textId="77777777" w:rsidTr="0066421B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A044D" w14:textId="5D1E017F" w:rsidR="006A2319" w:rsidRPr="008236EA" w:rsidRDefault="006A2319" w:rsidP="006A231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</w:rPr>
            </w:pPr>
            <w:r>
              <w:rPr>
                <w:rFonts w:eastAsia="Trebuchet MS" w:cstheme="minorHAnsi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F3C621" w14:textId="35FF9165" w:rsidR="006A2319" w:rsidRPr="008236EA" w:rsidRDefault="006A2319" w:rsidP="006A231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pacing w:val="1"/>
              </w:rPr>
            </w:pPr>
            <w:r w:rsidRPr="008236EA">
              <w:rPr>
                <w:rFonts w:eastAsia="Trebuchet MS" w:cstheme="minorHAnsi"/>
              </w:rPr>
              <w:t>MSN7116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4B6C2" w14:textId="5D5E441B" w:rsidR="006A2319" w:rsidRPr="008236EA" w:rsidRDefault="006A2319" w:rsidP="006A231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Meal Planning in Health and Illness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7E3F0FE" w14:textId="155EA867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  <w:w w:val="95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A102CF" w14:textId="2E770633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</w:rPr>
            </w:pPr>
            <w:r>
              <w:rPr>
                <w:rFonts w:eastAsia="Trebuchet MS" w:cstheme="minorHAnsi"/>
              </w:rPr>
              <w:t>SU/WI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5A46D" w14:textId="77777777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1D2A7" w14:textId="77777777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</w:rPr>
            </w:pPr>
          </w:p>
        </w:tc>
      </w:tr>
      <w:tr w:rsidR="006A2319" w:rsidRPr="008236EA" w14:paraId="551066DF" w14:textId="77777777" w:rsidTr="0066421B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6A79F" w14:textId="7E8D1B95" w:rsidR="006A2319" w:rsidRPr="008236EA" w:rsidRDefault="006A2319" w:rsidP="006A231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pacing w:val="1"/>
              </w:rPr>
            </w:pPr>
            <w:r>
              <w:rPr>
                <w:rFonts w:eastAsia="Trebuchet MS" w:cstheme="minorHAnsi"/>
                <w:spacing w:val="1"/>
              </w:rPr>
              <w:t>any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2925F3" w14:textId="77777777" w:rsidR="006A2319" w:rsidRPr="008236EA" w:rsidRDefault="006A2319" w:rsidP="006A231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pacing w:val="1"/>
              </w:rPr>
            </w:pP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A1B50A" w14:textId="6179E425" w:rsidR="006A2319" w:rsidRPr="008236EA" w:rsidRDefault="006A2319" w:rsidP="006A231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Elective (see list below)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7AB31B3" w14:textId="50CBCE4C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E7D8A" w14:textId="26D84026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varies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2E4FD" w14:textId="77777777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766D3" w14:textId="77777777" w:rsidR="006A2319" w:rsidRPr="008236EA" w:rsidRDefault="006A2319" w:rsidP="006A231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</w:rPr>
            </w:pPr>
          </w:p>
        </w:tc>
      </w:tr>
      <w:tr w:rsidR="006A2319" w:rsidRPr="008236EA" w14:paraId="3DC51F07" w14:textId="77777777" w:rsidTr="0066421B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71475805" w14:textId="77777777" w:rsidR="006A2319" w:rsidRPr="008236EA" w:rsidRDefault="006A2319" w:rsidP="0066421B">
            <w:pPr>
              <w:widowControl w:val="0"/>
              <w:spacing w:after="0" w:line="240" w:lineRule="auto"/>
              <w:ind w:left="99"/>
              <w:jc w:val="right"/>
              <w:rPr>
                <w:rFonts w:eastAsia="Trebuchet MS" w:cstheme="minorHAnsi"/>
                <w:b/>
                <w:bCs/>
              </w:rPr>
            </w:pPr>
          </w:p>
        </w:tc>
        <w:tc>
          <w:tcPr>
            <w:tcW w:w="53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59089DF1" w14:textId="77777777" w:rsidR="006A2319" w:rsidRPr="008236EA" w:rsidRDefault="006A2319" w:rsidP="0066421B">
            <w:pPr>
              <w:widowControl w:val="0"/>
              <w:spacing w:after="0" w:line="240" w:lineRule="auto"/>
              <w:ind w:left="99"/>
              <w:jc w:val="right"/>
              <w:rPr>
                <w:rFonts w:eastAsia="Trebuchet MS" w:cstheme="minorHAnsi"/>
                <w:b/>
                <w:bCs/>
              </w:rPr>
            </w:pPr>
            <w:r w:rsidRPr="008236EA">
              <w:rPr>
                <w:rFonts w:eastAsia="Trebuchet MS" w:cstheme="minorHAnsi"/>
                <w:b/>
                <w:bCs/>
              </w:rPr>
              <w:t xml:space="preserve">Certificate Core Total   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3AA01692" w14:textId="77777777" w:rsidR="006A2319" w:rsidRPr="008236EA" w:rsidRDefault="006A2319" w:rsidP="0066421B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</w:rPr>
            </w:pPr>
            <w:r>
              <w:rPr>
                <w:rFonts w:eastAsia="Trebuchet MS" w:cstheme="minorHAnsi"/>
                <w:b/>
                <w:bCs/>
              </w:rPr>
              <w:t>28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2A8EA7B9" w14:textId="77777777" w:rsidR="006A2319" w:rsidRPr="008236EA" w:rsidRDefault="006A2319" w:rsidP="0066421B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6A2319" w:rsidRPr="008236EA" w14:paraId="094F02DB" w14:textId="77777777" w:rsidTr="0066421B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4E441992" w14:textId="77777777" w:rsidR="006A2319" w:rsidRPr="008236EA" w:rsidRDefault="006A2319" w:rsidP="0066421B">
            <w:pPr>
              <w:widowControl w:val="0"/>
              <w:spacing w:after="0" w:line="240" w:lineRule="auto"/>
              <w:ind w:left="99"/>
              <w:jc w:val="right"/>
              <w:rPr>
                <w:rFonts w:eastAsia="Trebuchet MS" w:cstheme="minorHAnsi"/>
                <w:b/>
                <w:bCs/>
              </w:rPr>
            </w:pPr>
          </w:p>
        </w:tc>
        <w:tc>
          <w:tcPr>
            <w:tcW w:w="53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2595E190" w14:textId="77777777" w:rsidR="006A2319" w:rsidRPr="008236EA" w:rsidRDefault="006A2319" w:rsidP="0066421B">
            <w:pPr>
              <w:widowControl w:val="0"/>
              <w:spacing w:after="0" w:line="240" w:lineRule="auto"/>
              <w:ind w:left="99"/>
              <w:jc w:val="right"/>
              <w:rPr>
                <w:rFonts w:eastAsia="Trebuchet MS" w:cstheme="minorHAnsi"/>
                <w:b/>
                <w:bCs/>
              </w:rPr>
            </w:pPr>
            <w:r w:rsidRPr="008236EA">
              <w:rPr>
                <w:rFonts w:eastAsia="Trebuchet MS" w:cstheme="minorHAnsi"/>
                <w:b/>
                <w:bCs/>
              </w:rPr>
              <w:t xml:space="preserve">Certificate Elective Total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01FB1DE5" w14:textId="77777777" w:rsidR="006A2319" w:rsidRPr="008236EA" w:rsidRDefault="006A2319" w:rsidP="0066421B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</w:rPr>
            </w:pPr>
            <w:r w:rsidRPr="008236EA">
              <w:rPr>
                <w:rFonts w:eastAsia="Trebuchet MS" w:cstheme="minorHAnsi"/>
                <w:b/>
                <w:bCs/>
              </w:rPr>
              <w:t>2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19B67FBC" w14:textId="77777777" w:rsidR="006A2319" w:rsidRPr="008236EA" w:rsidRDefault="006A2319" w:rsidP="0066421B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6A2319" w:rsidRPr="008236EA" w14:paraId="6567777F" w14:textId="77777777" w:rsidTr="0066421B">
        <w:trPr>
          <w:trHeight w:val="2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372D2E7A" w14:textId="77777777" w:rsidR="006A2319" w:rsidRPr="008236EA" w:rsidRDefault="006A2319" w:rsidP="0066421B">
            <w:pPr>
              <w:widowControl w:val="0"/>
              <w:spacing w:after="0" w:line="240" w:lineRule="auto"/>
              <w:ind w:left="99"/>
              <w:jc w:val="right"/>
              <w:rPr>
                <w:rFonts w:eastAsia="Trebuchet MS" w:cstheme="minorHAnsi"/>
                <w:b/>
                <w:bCs/>
              </w:rPr>
            </w:pPr>
          </w:p>
        </w:tc>
        <w:tc>
          <w:tcPr>
            <w:tcW w:w="53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5B5CCA85" w14:textId="77777777" w:rsidR="006A2319" w:rsidRPr="008236EA" w:rsidRDefault="006A2319" w:rsidP="0066421B">
            <w:pPr>
              <w:widowControl w:val="0"/>
              <w:spacing w:after="0" w:line="240" w:lineRule="auto"/>
              <w:ind w:left="99"/>
              <w:jc w:val="right"/>
              <w:rPr>
                <w:rFonts w:eastAsia="Trebuchet MS" w:cstheme="minorHAnsi"/>
                <w:b/>
                <w:bCs/>
              </w:rPr>
            </w:pPr>
            <w:r w:rsidRPr="008236EA">
              <w:rPr>
                <w:rFonts w:eastAsia="Trebuchet MS" w:cstheme="minorHAnsi"/>
                <w:b/>
                <w:bCs/>
              </w:rPr>
              <w:t xml:space="preserve">Total Required 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11D2461B" w14:textId="77777777" w:rsidR="006A2319" w:rsidRPr="008236EA" w:rsidRDefault="006A2319" w:rsidP="0066421B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</w:rPr>
            </w:pPr>
            <w:r w:rsidRPr="008236EA">
              <w:rPr>
                <w:rFonts w:eastAsia="Trebuchet MS" w:cstheme="minorHAnsi"/>
                <w:b/>
                <w:bCs/>
              </w:rPr>
              <w:t>30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4AD841F7" w14:textId="77777777" w:rsidR="006A2319" w:rsidRPr="008236EA" w:rsidRDefault="006A2319" w:rsidP="0066421B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</w:tbl>
    <w:p w14:paraId="4D602A03" w14:textId="77777777" w:rsidR="006A2319" w:rsidRPr="008236EA" w:rsidRDefault="006A2319" w:rsidP="006A2319">
      <w:pPr>
        <w:tabs>
          <w:tab w:val="left" w:pos="9890"/>
        </w:tabs>
        <w:spacing w:after="0" w:line="240" w:lineRule="auto"/>
        <w:rPr>
          <w:rFonts w:eastAsia="Trebuchet MS" w:cstheme="minorHAnsi"/>
          <w:sz w:val="20"/>
          <w:szCs w:val="20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7290"/>
        <w:gridCol w:w="900"/>
        <w:gridCol w:w="1350"/>
      </w:tblGrid>
      <w:tr w:rsidR="006A2319" w:rsidRPr="008236EA" w14:paraId="0011D824" w14:textId="77777777" w:rsidTr="00280004">
        <w:tc>
          <w:tcPr>
            <w:tcW w:w="10800" w:type="dxa"/>
            <w:gridSpan w:val="4"/>
            <w:shd w:val="clear" w:color="auto" w:fill="D9E2F3" w:themeFill="accent1" w:themeFillTint="33"/>
            <w:vAlign w:val="center"/>
          </w:tcPr>
          <w:p w14:paraId="7D389DFC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  <w:b/>
                <w:bCs/>
              </w:rPr>
              <w:t>HNFM Certificate Elective Courses – 2 credits required</w:t>
            </w:r>
          </w:p>
        </w:tc>
      </w:tr>
      <w:tr w:rsidR="006A2319" w:rsidRPr="008236EA" w14:paraId="541B5C01" w14:textId="77777777" w:rsidTr="002B3690">
        <w:tc>
          <w:tcPr>
            <w:tcW w:w="1260" w:type="dxa"/>
            <w:shd w:val="clear" w:color="auto" w:fill="B4C6E7" w:themeFill="accent1" w:themeFillTint="66"/>
            <w:vAlign w:val="center"/>
          </w:tcPr>
          <w:p w14:paraId="479D9FD7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ind w:left="-25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imes New Roman" w:cstheme="minorHAnsi"/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7290" w:type="dxa"/>
            <w:shd w:val="clear" w:color="auto" w:fill="B4C6E7" w:themeFill="accent1" w:themeFillTint="66"/>
            <w:vAlign w:val="center"/>
          </w:tcPr>
          <w:p w14:paraId="0509CEE1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imes New Roman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645251B2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50" w:type="dxa"/>
            <w:shd w:val="clear" w:color="auto" w:fill="B4C6E7" w:themeFill="accent1" w:themeFillTint="66"/>
            <w:vAlign w:val="center"/>
          </w:tcPr>
          <w:p w14:paraId="45151033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erm</w:t>
            </w:r>
            <w:r w:rsidRPr="008236EA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 xml:space="preserve"> Offered</w:t>
            </w:r>
          </w:p>
        </w:tc>
      </w:tr>
      <w:tr w:rsidR="006A2319" w:rsidRPr="008236EA" w14:paraId="62C81B00" w14:textId="77777777" w:rsidTr="002B3690">
        <w:tc>
          <w:tcPr>
            <w:tcW w:w="1260" w:type="dxa"/>
            <w:vAlign w:val="center"/>
          </w:tcPr>
          <w:p w14:paraId="38A56649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  <w:spacing w:val="1"/>
              </w:rPr>
              <w:t>MSN7201</w:t>
            </w:r>
          </w:p>
        </w:tc>
        <w:tc>
          <w:tcPr>
            <w:tcW w:w="7290" w:type="dxa"/>
            <w:vAlign w:val="center"/>
          </w:tcPr>
          <w:p w14:paraId="3C51C2C8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</w:rPr>
              <w:t>Fundamentals of Mind-Body Medicine and The Psychology of Well-Being</w:t>
            </w:r>
          </w:p>
        </w:tc>
        <w:tc>
          <w:tcPr>
            <w:tcW w:w="900" w:type="dxa"/>
            <w:vAlign w:val="center"/>
          </w:tcPr>
          <w:p w14:paraId="27AA3857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  <w:w w:val="95"/>
              </w:rPr>
              <w:t>2</w:t>
            </w:r>
          </w:p>
        </w:tc>
        <w:tc>
          <w:tcPr>
            <w:tcW w:w="1350" w:type="dxa"/>
            <w:vAlign w:val="center"/>
          </w:tcPr>
          <w:p w14:paraId="48403899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</w:rPr>
              <w:t>SU</w:t>
            </w:r>
          </w:p>
        </w:tc>
      </w:tr>
      <w:tr w:rsidR="006A2319" w:rsidRPr="008236EA" w14:paraId="5F8AF082" w14:textId="77777777" w:rsidTr="002B3690">
        <w:tc>
          <w:tcPr>
            <w:tcW w:w="1260" w:type="dxa"/>
            <w:vAlign w:val="center"/>
          </w:tcPr>
          <w:p w14:paraId="31C0AB8A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</w:rPr>
              <w:t>MSN8100</w:t>
            </w:r>
          </w:p>
        </w:tc>
        <w:tc>
          <w:tcPr>
            <w:tcW w:w="7290" w:type="dxa"/>
            <w:vAlign w:val="center"/>
          </w:tcPr>
          <w:p w14:paraId="47818D1F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</w:rPr>
              <w:t>Botanical Medicine</w:t>
            </w:r>
          </w:p>
        </w:tc>
        <w:tc>
          <w:tcPr>
            <w:tcW w:w="900" w:type="dxa"/>
            <w:vAlign w:val="center"/>
          </w:tcPr>
          <w:p w14:paraId="500FBCBF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  <w:w w:val="95"/>
              </w:rPr>
              <w:t>2</w:t>
            </w:r>
          </w:p>
        </w:tc>
        <w:tc>
          <w:tcPr>
            <w:tcW w:w="1350" w:type="dxa"/>
            <w:vAlign w:val="center"/>
          </w:tcPr>
          <w:p w14:paraId="06C8C71A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  <w:w w:val="95"/>
              </w:rPr>
              <w:t>SP</w:t>
            </w:r>
          </w:p>
        </w:tc>
      </w:tr>
      <w:tr w:rsidR="006A2319" w:rsidRPr="008236EA" w14:paraId="181F7889" w14:textId="77777777" w:rsidTr="002B3690">
        <w:tc>
          <w:tcPr>
            <w:tcW w:w="1260" w:type="dxa"/>
            <w:vAlign w:val="center"/>
          </w:tcPr>
          <w:p w14:paraId="703990AD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</w:rPr>
              <w:t>MSN8115</w:t>
            </w:r>
          </w:p>
        </w:tc>
        <w:tc>
          <w:tcPr>
            <w:tcW w:w="7290" w:type="dxa"/>
            <w:vAlign w:val="center"/>
          </w:tcPr>
          <w:p w14:paraId="6B703ACD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</w:rPr>
              <w:t xml:space="preserve">Advanced Practices </w:t>
            </w:r>
            <w:r w:rsidRPr="00F34721">
              <w:rPr>
                <w:rFonts w:eastAsia="Trebuchet MS" w:cstheme="minorHAnsi"/>
                <w:i/>
                <w:iCs/>
              </w:rPr>
              <w:t>(modules from IFM; 2 credits each – max 4 credits allowed)</w:t>
            </w:r>
          </w:p>
        </w:tc>
        <w:tc>
          <w:tcPr>
            <w:tcW w:w="900" w:type="dxa"/>
            <w:vAlign w:val="center"/>
          </w:tcPr>
          <w:p w14:paraId="4B8CB159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  <w:w w:val="95"/>
              </w:rPr>
              <w:t>2-4</w:t>
            </w:r>
          </w:p>
        </w:tc>
        <w:tc>
          <w:tcPr>
            <w:tcW w:w="1350" w:type="dxa"/>
            <w:vAlign w:val="center"/>
          </w:tcPr>
          <w:p w14:paraId="6F7C8C4E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</w:rPr>
              <w:t>All</w:t>
            </w:r>
          </w:p>
        </w:tc>
      </w:tr>
      <w:tr w:rsidR="006A2319" w:rsidRPr="008236EA" w14:paraId="6AEAA0BE" w14:textId="77777777" w:rsidTr="002B3690">
        <w:tc>
          <w:tcPr>
            <w:tcW w:w="1260" w:type="dxa"/>
            <w:vAlign w:val="center"/>
          </w:tcPr>
          <w:p w14:paraId="0A5FDE57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  <w:spacing w:val="1"/>
              </w:rPr>
              <w:t>MSN8125</w:t>
            </w:r>
          </w:p>
        </w:tc>
        <w:tc>
          <w:tcPr>
            <w:tcW w:w="7290" w:type="dxa"/>
            <w:vAlign w:val="center"/>
          </w:tcPr>
          <w:p w14:paraId="1AE1566C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  <w:spacing w:val="-3"/>
              </w:rPr>
              <w:t>Pharmacology and Drug-Nutrient Interactions</w:t>
            </w:r>
          </w:p>
        </w:tc>
        <w:tc>
          <w:tcPr>
            <w:tcW w:w="900" w:type="dxa"/>
            <w:vAlign w:val="center"/>
          </w:tcPr>
          <w:p w14:paraId="51BD2428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  <w:w w:val="95"/>
              </w:rPr>
              <w:t>2</w:t>
            </w:r>
          </w:p>
        </w:tc>
        <w:tc>
          <w:tcPr>
            <w:tcW w:w="1350" w:type="dxa"/>
            <w:vAlign w:val="center"/>
          </w:tcPr>
          <w:p w14:paraId="6020F1D7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</w:rPr>
              <w:t>WI</w:t>
            </w:r>
          </w:p>
        </w:tc>
      </w:tr>
      <w:tr w:rsidR="006A2319" w:rsidRPr="008236EA" w14:paraId="6FF5B934" w14:textId="77777777" w:rsidTr="002B3690">
        <w:tc>
          <w:tcPr>
            <w:tcW w:w="1260" w:type="dxa"/>
            <w:vAlign w:val="center"/>
          </w:tcPr>
          <w:p w14:paraId="4625787B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</w:rPr>
              <w:t>MSN8126</w:t>
            </w:r>
          </w:p>
        </w:tc>
        <w:tc>
          <w:tcPr>
            <w:tcW w:w="7290" w:type="dxa"/>
            <w:vAlign w:val="center"/>
          </w:tcPr>
          <w:p w14:paraId="268BF069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</w:rPr>
              <w:t xml:space="preserve">Supervised Nutrition Mentorship I </w:t>
            </w:r>
            <w:r w:rsidRPr="00F34721">
              <w:rPr>
                <w:rFonts w:eastAsia="Trebuchet MS" w:cstheme="minorHAnsi"/>
                <w:i/>
                <w:iCs/>
              </w:rPr>
              <w:t>(Program Director Approval Required)</w:t>
            </w:r>
          </w:p>
        </w:tc>
        <w:tc>
          <w:tcPr>
            <w:tcW w:w="900" w:type="dxa"/>
            <w:vAlign w:val="center"/>
          </w:tcPr>
          <w:p w14:paraId="6192AAEF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  <w:w w:val="95"/>
              </w:rPr>
              <w:t>2</w:t>
            </w:r>
          </w:p>
        </w:tc>
        <w:tc>
          <w:tcPr>
            <w:tcW w:w="1350" w:type="dxa"/>
            <w:vAlign w:val="center"/>
          </w:tcPr>
          <w:p w14:paraId="52B474E8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  <w:w w:val="95"/>
              </w:rPr>
              <w:t>All</w:t>
            </w:r>
          </w:p>
        </w:tc>
      </w:tr>
      <w:tr w:rsidR="006A2319" w:rsidRPr="008236EA" w14:paraId="2A44A61E" w14:textId="77777777" w:rsidTr="002B3690">
        <w:tc>
          <w:tcPr>
            <w:tcW w:w="1260" w:type="dxa"/>
            <w:vAlign w:val="center"/>
          </w:tcPr>
          <w:p w14:paraId="40CEE053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</w:rPr>
              <w:t>MSN8132</w:t>
            </w:r>
          </w:p>
        </w:tc>
        <w:tc>
          <w:tcPr>
            <w:tcW w:w="7290" w:type="dxa"/>
            <w:vAlign w:val="center"/>
          </w:tcPr>
          <w:p w14:paraId="5B80A14C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</w:rPr>
              <w:t>Nutrigenetics and Nutrigenomics</w:t>
            </w:r>
          </w:p>
        </w:tc>
        <w:tc>
          <w:tcPr>
            <w:tcW w:w="900" w:type="dxa"/>
            <w:vAlign w:val="center"/>
          </w:tcPr>
          <w:p w14:paraId="70B8D5F2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  <w:w w:val="95"/>
              </w:rPr>
              <w:t>2</w:t>
            </w:r>
          </w:p>
        </w:tc>
        <w:tc>
          <w:tcPr>
            <w:tcW w:w="1350" w:type="dxa"/>
            <w:vAlign w:val="center"/>
          </w:tcPr>
          <w:p w14:paraId="7DF48FFC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8236EA">
              <w:rPr>
                <w:rFonts w:eastAsia="Trebuchet MS" w:cstheme="minorHAnsi"/>
              </w:rPr>
              <w:t>WI</w:t>
            </w:r>
          </w:p>
        </w:tc>
      </w:tr>
      <w:tr w:rsidR="006A2319" w:rsidRPr="008236EA" w14:paraId="29A0F6E5" w14:textId="77777777" w:rsidTr="002B3690">
        <w:tc>
          <w:tcPr>
            <w:tcW w:w="1260" w:type="dxa"/>
            <w:vAlign w:val="center"/>
          </w:tcPr>
          <w:p w14:paraId="26A59235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  <w:spacing w:val="1"/>
              </w:rPr>
              <w:t>MSN8135</w:t>
            </w:r>
          </w:p>
        </w:tc>
        <w:tc>
          <w:tcPr>
            <w:tcW w:w="7290" w:type="dxa"/>
            <w:vAlign w:val="center"/>
          </w:tcPr>
          <w:p w14:paraId="38E6D5C5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  <w:spacing w:val="-3"/>
              </w:rPr>
              <w:t>Psychology of Eating and Wellness</w:t>
            </w:r>
          </w:p>
        </w:tc>
        <w:tc>
          <w:tcPr>
            <w:tcW w:w="900" w:type="dxa"/>
            <w:vAlign w:val="center"/>
          </w:tcPr>
          <w:p w14:paraId="0AA3AA3B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  <w:w w:val="95"/>
              </w:rPr>
            </w:pPr>
            <w:r w:rsidRPr="008236EA">
              <w:rPr>
                <w:rFonts w:eastAsia="Trebuchet MS" w:cstheme="minorHAnsi"/>
                <w:w w:val="95"/>
              </w:rPr>
              <w:t>2</w:t>
            </w:r>
          </w:p>
        </w:tc>
        <w:tc>
          <w:tcPr>
            <w:tcW w:w="1350" w:type="dxa"/>
            <w:vAlign w:val="center"/>
          </w:tcPr>
          <w:p w14:paraId="43C64DBC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SP</w:t>
            </w:r>
          </w:p>
        </w:tc>
      </w:tr>
      <w:tr w:rsidR="006A2319" w:rsidRPr="008236EA" w14:paraId="539F1CC6" w14:textId="77777777" w:rsidTr="002B3690">
        <w:tc>
          <w:tcPr>
            <w:tcW w:w="1260" w:type="dxa"/>
            <w:vAlign w:val="center"/>
          </w:tcPr>
          <w:p w14:paraId="1F2C819D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  <w:spacing w:val="1"/>
              </w:rPr>
            </w:pPr>
            <w:r w:rsidRPr="008236EA">
              <w:rPr>
                <w:rFonts w:eastAsia="Trebuchet MS" w:cstheme="minorHAnsi"/>
              </w:rPr>
              <w:t>MSN8145</w:t>
            </w:r>
          </w:p>
        </w:tc>
        <w:tc>
          <w:tcPr>
            <w:tcW w:w="7290" w:type="dxa"/>
            <w:vAlign w:val="center"/>
          </w:tcPr>
          <w:p w14:paraId="09753663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  <w:spacing w:val="-3"/>
              </w:rPr>
            </w:pPr>
            <w:r w:rsidRPr="008236EA">
              <w:rPr>
                <w:rFonts w:eastAsia="Trebuchet MS" w:cstheme="minorHAnsi"/>
                <w:spacing w:val="-2"/>
              </w:rPr>
              <w:t>Plant-Based Nutrition</w:t>
            </w:r>
          </w:p>
        </w:tc>
        <w:tc>
          <w:tcPr>
            <w:tcW w:w="900" w:type="dxa"/>
            <w:vAlign w:val="center"/>
          </w:tcPr>
          <w:p w14:paraId="70B418FA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  <w:w w:val="95"/>
              </w:rPr>
            </w:pPr>
            <w:r w:rsidRPr="008236EA">
              <w:rPr>
                <w:rFonts w:eastAsia="Trebuchet MS" w:cstheme="minorHAnsi"/>
              </w:rPr>
              <w:t>2</w:t>
            </w:r>
          </w:p>
        </w:tc>
        <w:tc>
          <w:tcPr>
            <w:tcW w:w="1350" w:type="dxa"/>
            <w:vAlign w:val="center"/>
          </w:tcPr>
          <w:p w14:paraId="482F24AF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FA</w:t>
            </w:r>
          </w:p>
        </w:tc>
      </w:tr>
      <w:tr w:rsidR="006A2319" w:rsidRPr="008236EA" w14:paraId="33F82D80" w14:textId="77777777" w:rsidTr="002B3690">
        <w:tc>
          <w:tcPr>
            <w:tcW w:w="1260" w:type="dxa"/>
            <w:vAlign w:val="center"/>
          </w:tcPr>
          <w:p w14:paraId="1A1FB18C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  <w:spacing w:val="1"/>
              </w:rPr>
              <w:t>MSN8165</w:t>
            </w:r>
          </w:p>
        </w:tc>
        <w:tc>
          <w:tcPr>
            <w:tcW w:w="7290" w:type="dxa"/>
            <w:vAlign w:val="center"/>
          </w:tcPr>
          <w:p w14:paraId="4CEB04A0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  <w:spacing w:val="-2"/>
              </w:rPr>
            </w:pPr>
            <w:r w:rsidRPr="008236EA">
              <w:rPr>
                <w:rFonts w:eastAsia="Trebuchet MS" w:cstheme="minorHAnsi"/>
              </w:rPr>
              <w:t>Nutrition Practice Strategies</w:t>
            </w:r>
          </w:p>
        </w:tc>
        <w:tc>
          <w:tcPr>
            <w:tcW w:w="900" w:type="dxa"/>
            <w:vAlign w:val="center"/>
          </w:tcPr>
          <w:p w14:paraId="6F1D53E0" w14:textId="77777777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2</w:t>
            </w:r>
          </w:p>
        </w:tc>
        <w:tc>
          <w:tcPr>
            <w:tcW w:w="1350" w:type="dxa"/>
            <w:vAlign w:val="center"/>
          </w:tcPr>
          <w:p w14:paraId="5327ABD7" w14:textId="66BC34AA" w:rsidR="006A2319" w:rsidRPr="008236EA" w:rsidRDefault="006A2319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</w:rPr>
            </w:pPr>
            <w:r w:rsidRPr="008236EA">
              <w:rPr>
                <w:rFonts w:eastAsia="Trebuchet MS" w:cstheme="minorHAnsi"/>
              </w:rPr>
              <w:t>FA</w:t>
            </w:r>
            <w:r w:rsidR="00404EF9">
              <w:rPr>
                <w:rFonts w:eastAsia="Trebuchet MS" w:cstheme="minorHAnsi"/>
              </w:rPr>
              <w:t>/SP</w:t>
            </w:r>
          </w:p>
        </w:tc>
      </w:tr>
      <w:tr w:rsidR="002B3690" w:rsidRPr="008236EA" w14:paraId="3B9D29FC" w14:textId="77777777" w:rsidTr="002B3690">
        <w:tc>
          <w:tcPr>
            <w:tcW w:w="1260" w:type="dxa"/>
            <w:vAlign w:val="center"/>
          </w:tcPr>
          <w:p w14:paraId="1C40994D" w14:textId="6793A670" w:rsidR="002B3690" w:rsidRPr="008236EA" w:rsidRDefault="002B3690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  <w:spacing w:val="1"/>
              </w:rPr>
            </w:pPr>
            <w:r>
              <w:rPr>
                <w:rFonts w:eastAsia="Trebuchet MS" w:cstheme="minorHAnsi"/>
                <w:spacing w:val="1"/>
              </w:rPr>
              <w:t>COUN6425</w:t>
            </w:r>
          </w:p>
        </w:tc>
        <w:tc>
          <w:tcPr>
            <w:tcW w:w="7290" w:type="dxa"/>
            <w:vAlign w:val="center"/>
          </w:tcPr>
          <w:p w14:paraId="7545E806" w14:textId="78FF2AAC" w:rsidR="002B3690" w:rsidRPr="008236EA" w:rsidRDefault="002B3690" w:rsidP="0066421B">
            <w:pPr>
              <w:tabs>
                <w:tab w:val="left" w:pos="9890"/>
              </w:tabs>
              <w:spacing w:after="0" w:line="240" w:lineRule="auto"/>
              <w:rPr>
                <w:rFonts w:eastAsia="Trebuchet MS" w:cstheme="minorHAnsi"/>
              </w:rPr>
            </w:pPr>
            <w:r>
              <w:rPr>
                <w:rFonts w:eastAsia="Trebuchet MS" w:cstheme="minorHAnsi"/>
              </w:rPr>
              <w:t>Ethical Use of Telehealth Platforms</w:t>
            </w:r>
          </w:p>
        </w:tc>
        <w:tc>
          <w:tcPr>
            <w:tcW w:w="900" w:type="dxa"/>
            <w:vAlign w:val="center"/>
          </w:tcPr>
          <w:p w14:paraId="15E33235" w14:textId="7014FCC5" w:rsidR="002B3690" w:rsidRPr="008236EA" w:rsidRDefault="002B3690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</w:rPr>
            </w:pPr>
            <w:r>
              <w:rPr>
                <w:rFonts w:eastAsia="Trebuchet MS" w:cstheme="minorHAnsi"/>
              </w:rPr>
              <w:t>2</w:t>
            </w:r>
          </w:p>
        </w:tc>
        <w:tc>
          <w:tcPr>
            <w:tcW w:w="1350" w:type="dxa"/>
            <w:vAlign w:val="center"/>
          </w:tcPr>
          <w:p w14:paraId="4809D0D4" w14:textId="4B568A85" w:rsidR="002B3690" w:rsidRPr="008236EA" w:rsidRDefault="002B3690" w:rsidP="0066421B">
            <w:pPr>
              <w:tabs>
                <w:tab w:val="left" w:pos="9890"/>
              </w:tabs>
              <w:spacing w:after="0" w:line="240" w:lineRule="auto"/>
              <w:jc w:val="center"/>
              <w:rPr>
                <w:rFonts w:eastAsia="Trebuchet MS" w:cstheme="minorHAnsi"/>
              </w:rPr>
            </w:pPr>
            <w:r>
              <w:rPr>
                <w:rFonts w:eastAsia="Trebuchet MS" w:cstheme="minorHAnsi"/>
              </w:rPr>
              <w:t>WI</w:t>
            </w:r>
          </w:p>
        </w:tc>
      </w:tr>
    </w:tbl>
    <w:p w14:paraId="52F64B89" w14:textId="77777777" w:rsidR="006A2319" w:rsidRPr="008236EA" w:rsidRDefault="006A2319" w:rsidP="006A2319">
      <w:pPr>
        <w:tabs>
          <w:tab w:val="left" w:pos="9890"/>
        </w:tabs>
        <w:spacing w:after="0" w:line="240" w:lineRule="auto"/>
        <w:rPr>
          <w:rFonts w:eastAsia="Trebuchet MS" w:cstheme="minorHAnsi"/>
          <w:sz w:val="20"/>
          <w:szCs w:val="20"/>
        </w:rPr>
      </w:pPr>
    </w:p>
    <w:p w14:paraId="4DBC9DE9" w14:textId="77777777" w:rsidR="006A2319" w:rsidRPr="00C365DB" w:rsidRDefault="006A2319" w:rsidP="006A2319">
      <w:pPr>
        <w:spacing w:after="0" w:line="240" w:lineRule="auto"/>
        <w:rPr>
          <w:rFonts w:cstheme="minorHAnsi"/>
        </w:rPr>
      </w:pPr>
      <w:r w:rsidRPr="00C365DB">
        <w:rPr>
          <w:rFonts w:cstheme="minorHAnsi"/>
          <w:b/>
          <w:bCs/>
        </w:rPr>
        <w:t>Questions about courses, course planning, or registration?</w:t>
      </w:r>
      <w:r w:rsidRPr="00C365DB">
        <w:rPr>
          <w:rFonts w:cstheme="minorHAnsi"/>
        </w:rPr>
        <w:t xml:space="preserve"> </w:t>
      </w:r>
      <w:hyperlink r:id="rId6" w:history="1">
        <w:r w:rsidRPr="00C365DB">
          <w:rPr>
            <w:rStyle w:val="Hyperlink"/>
            <w:rFonts w:cstheme="minorHAnsi"/>
          </w:rPr>
          <w:t>Contact your student advisor</w:t>
        </w:r>
      </w:hyperlink>
      <w:r w:rsidRPr="00C365DB">
        <w:rPr>
          <w:rFonts w:cstheme="minorHAnsi"/>
        </w:rPr>
        <w:t xml:space="preserve"> or email </w:t>
      </w:r>
      <w:hyperlink r:id="rId7" w:history="1">
        <w:r w:rsidRPr="00C365DB">
          <w:rPr>
            <w:rStyle w:val="Hyperlink"/>
            <w:rFonts w:cstheme="minorHAnsi"/>
          </w:rPr>
          <w:t>studentsuccess@uws.edu</w:t>
        </w:r>
      </w:hyperlink>
    </w:p>
    <w:p w14:paraId="5802D700" w14:textId="77777777" w:rsidR="006A2319" w:rsidRDefault="006A2319" w:rsidP="006A2319">
      <w:pPr>
        <w:tabs>
          <w:tab w:val="left" w:pos="9890"/>
        </w:tabs>
        <w:spacing w:after="0" w:line="240" w:lineRule="auto"/>
        <w:rPr>
          <w:rFonts w:eastAsia="Trebuchet MS" w:cstheme="minorHAnsi"/>
          <w:sz w:val="20"/>
          <w:szCs w:val="20"/>
        </w:rPr>
      </w:pPr>
    </w:p>
    <w:p w14:paraId="7FFEEF4A" w14:textId="65C8710F" w:rsidR="006A2319" w:rsidRDefault="006A2319" w:rsidP="006A2319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Note: </w:t>
      </w:r>
      <w:r>
        <w:rPr>
          <w:rFonts w:cstheme="minorHAnsi"/>
        </w:rPr>
        <w:t xml:space="preserve">some courses require pre-requisites in the master’s program that are not required in the certificate. Contact your student advisor </w:t>
      </w:r>
      <w:r w:rsidR="001E463C">
        <w:rPr>
          <w:rFonts w:cstheme="minorHAnsi"/>
        </w:rPr>
        <w:t>if you need help with registration.</w:t>
      </w:r>
    </w:p>
    <w:p w14:paraId="722EF758" w14:textId="77777777" w:rsidR="006A2319" w:rsidRDefault="006A2319" w:rsidP="006A2319">
      <w:pPr>
        <w:spacing w:after="0" w:line="240" w:lineRule="auto"/>
        <w:rPr>
          <w:rFonts w:cstheme="minorHAnsi"/>
        </w:rPr>
      </w:pPr>
    </w:p>
    <w:p w14:paraId="0ED3E8C7" w14:textId="142906AC" w:rsidR="006A2319" w:rsidRPr="000119D8" w:rsidRDefault="006A2319" w:rsidP="006A2319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Financial Aid: </w:t>
      </w:r>
      <w:r>
        <w:rPr>
          <w:rFonts w:cstheme="minorHAnsi"/>
        </w:rPr>
        <w:t xml:space="preserve">Students utilizing financial aid must enroll in at least </w:t>
      </w:r>
      <w:r w:rsidR="00570FC2">
        <w:rPr>
          <w:rFonts w:cstheme="minorHAnsi"/>
        </w:rPr>
        <w:t>3</w:t>
      </w:r>
      <w:r>
        <w:rPr>
          <w:rFonts w:cstheme="minorHAnsi"/>
        </w:rPr>
        <w:t xml:space="preserve"> credits</w:t>
      </w:r>
      <w:r w:rsidR="00570FC2">
        <w:rPr>
          <w:rFonts w:cstheme="minorHAnsi"/>
        </w:rPr>
        <w:t xml:space="preserve"> </w:t>
      </w:r>
      <w:r>
        <w:rPr>
          <w:rFonts w:cstheme="minorHAnsi"/>
        </w:rPr>
        <w:t xml:space="preserve">per term to meet the </w:t>
      </w:r>
      <w:r w:rsidR="001A45A1">
        <w:rPr>
          <w:rFonts w:cstheme="minorHAnsi"/>
        </w:rPr>
        <w:t xml:space="preserve">financial aid </w:t>
      </w:r>
      <w:r>
        <w:rPr>
          <w:rFonts w:cstheme="minorHAnsi"/>
        </w:rPr>
        <w:t>enrollment status requirement</w:t>
      </w:r>
      <w:r w:rsidR="001A45A1">
        <w:rPr>
          <w:rFonts w:cstheme="minorHAnsi"/>
        </w:rPr>
        <w:t>s</w:t>
      </w:r>
      <w:r>
        <w:rPr>
          <w:rFonts w:cstheme="minorHAnsi"/>
        </w:rPr>
        <w:t xml:space="preserve">. </w:t>
      </w:r>
    </w:p>
    <w:p w14:paraId="0A83AB9E" w14:textId="42BA1589" w:rsidR="00262EB0" w:rsidRDefault="00000000"/>
    <w:p w14:paraId="77D909F3" w14:textId="77777777" w:rsidR="00A17E83" w:rsidRDefault="00A17E83" w:rsidP="00A17E83">
      <w:pPr>
        <w:jc w:val="right"/>
      </w:pPr>
    </w:p>
    <w:p w14:paraId="341E735F" w14:textId="77777777" w:rsidR="005A30CF" w:rsidRPr="005A30CF" w:rsidRDefault="005A30CF" w:rsidP="005A30CF">
      <w:pPr>
        <w:jc w:val="right"/>
      </w:pPr>
    </w:p>
    <w:sectPr w:rsidR="005A30CF" w:rsidRPr="005A30CF" w:rsidSect="008236EA">
      <w:headerReference w:type="default" r:id="rId8"/>
      <w:footerReference w:type="default" r:id="rId9"/>
      <w:pgSz w:w="12240" w:h="15840"/>
      <w:pgMar w:top="720" w:right="720" w:bottom="360" w:left="720" w:header="72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C54E" w14:textId="77777777" w:rsidR="00297A13" w:rsidRDefault="00297A13" w:rsidP="005B2F57">
      <w:pPr>
        <w:spacing w:after="0" w:line="240" w:lineRule="auto"/>
      </w:pPr>
      <w:r>
        <w:separator/>
      </w:r>
    </w:p>
  </w:endnote>
  <w:endnote w:type="continuationSeparator" w:id="0">
    <w:p w14:paraId="6EF2492D" w14:textId="77777777" w:rsidR="00297A13" w:rsidRDefault="00297A13" w:rsidP="005B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07CD" w14:textId="28D1E25C" w:rsidR="00380764" w:rsidRPr="00C365DB" w:rsidRDefault="00000000" w:rsidP="00380764">
    <w:pPr>
      <w:pStyle w:val="Footer"/>
      <w:jc w:val="right"/>
      <w:rPr>
        <w:rFonts w:cstheme="minorHAnsi"/>
        <w:i/>
        <w:iCs/>
      </w:rPr>
    </w:pPr>
    <w:r w:rsidRPr="00C365DB">
      <w:rPr>
        <w:rFonts w:cstheme="minorHAnsi"/>
        <w:i/>
        <w:iCs/>
      </w:rPr>
      <w:t>0</w:t>
    </w:r>
    <w:r w:rsidR="005A30CF">
      <w:rPr>
        <w:rFonts w:cstheme="minorHAnsi"/>
        <w:i/>
        <w:iCs/>
      </w:rPr>
      <w:t>9</w:t>
    </w:r>
    <w:r w:rsidRPr="00C365DB">
      <w:rPr>
        <w:rFonts w:cstheme="minorHAnsi"/>
        <w:i/>
        <w:iCs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D669" w14:textId="77777777" w:rsidR="00297A13" w:rsidRDefault="00297A13" w:rsidP="005B2F57">
      <w:pPr>
        <w:spacing w:after="0" w:line="240" w:lineRule="auto"/>
      </w:pPr>
      <w:r>
        <w:separator/>
      </w:r>
    </w:p>
  </w:footnote>
  <w:footnote w:type="continuationSeparator" w:id="0">
    <w:p w14:paraId="0DCE9604" w14:textId="77777777" w:rsidR="00297A13" w:rsidRDefault="00297A13" w:rsidP="005B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D7DA" w14:textId="77777777" w:rsidR="005B2F57" w:rsidRDefault="00000000" w:rsidP="00C365DB">
    <w:pPr>
      <w:widowControl w:val="0"/>
      <w:spacing w:after="0" w:line="240" w:lineRule="auto"/>
      <w:ind w:left="5670" w:hanging="5580"/>
      <w:rPr>
        <w:rFonts w:ascii="Garamond" w:eastAsia="Calibri" w:hAnsi="Garamond" w:cs="Times New Roman"/>
        <w:b/>
        <w:bCs/>
        <w:spacing w:val="-1"/>
        <w:sz w:val="28"/>
        <w:szCs w:val="28"/>
      </w:rPr>
    </w:pPr>
    <w:r>
      <w:rPr>
        <w:rFonts w:ascii="Garamond" w:eastAsia="Calibri" w:hAnsi="Garamond" w:cs="Times New Roman"/>
        <w:b/>
        <w:bCs/>
        <w:noProof/>
        <w:spacing w:val="-1"/>
        <w:sz w:val="28"/>
        <w:szCs w:val="28"/>
      </w:rPr>
      <w:drawing>
        <wp:anchor distT="0" distB="0" distL="114300" distR="114300" simplePos="0" relativeHeight="251659264" behindDoc="0" locked="0" layoutInCell="1" allowOverlap="1" wp14:anchorId="7CEB1BAB" wp14:editId="629162F5">
          <wp:simplePos x="0" y="0"/>
          <wp:positionH relativeFrom="column">
            <wp:posOffset>55245</wp:posOffset>
          </wp:positionH>
          <wp:positionV relativeFrom="paragraph">
            <wp:posOffset>0</wp:posOffset>
          </wp:positionV>
          <wp:extent cx="2288540" cy="819785"/>
          <wp:effectExtent l="0" t="0" r="0" b="0"/>
          <wp:wrapNone/>
          <wp:docPr id="16" name="Picture 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S_3c_human nutrition and functional medic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Calibri" w:hAnsi="Garamond" w:cs="Times New Roman"/>
        <w:b/>
        <w:bCs/>
        <w:spacing w:val="-1"/>
        <w:sz w:val="28"/>
        <w:szCs w:val="28"/>
      </w:rPr>
      <w:t xml:space="preserve"> </w:t>
    </w:r>
    <w:r>
      <w:rPr>
        <w:rFonts w:ascii="Garamond" w:eastAsia="Calibri" w:hAnsi="Garamond" w:cs="Times New Roman"/>
        <w:b/>
        <w:bCs/>
        <w:spacing w:val="-1"/>
        <w:sz w:val="28"/>
        <w:szCs w:val="28"/>
      </w:rPr>
      <w:tab/>
    </w:r>
  </w:p>
  <w:p w14:paraId="1A0B9704" w14:textId="4E68FBB9" w:rsidR="000626E7" w:rsidRPr="00C365DB" w:rsidRDefault="00000000" w:rsidP="005B2F57">
    <w:pPr>
      <w:widowControl w:val="0"/>
      <w:spacing w:after="0" w:line="240" w:lineRule="auto"/>
      <w:ind w:left="5670"/>
      <w:rPr>
        <w:rFonts w:eastAsia="Calibri" w:cstheme="minorHAnsi"/>
        <w:b/>
        <w:bCs/>
        <w:sz w:val="24"/>
        <w:szCs w:val="24"/>
      </w:rPr>
    </w:pPr>
    <w:r w:rsidRPr="00C365DB">
      <w:rPr>
        <w:rFonts w:eastAsia="Calibri" w:cstheme="minorHAnsi"/>
        <w:b/>
        <w:bCs/>
        <w:spacing w:val="-1"/>
        <w:sz w:val="24"/>
        <w:szCs w:val="24"/>
      </w:rPr>
      <w:t>Graduate Certificate</w:t>
    </w:r>
    <w:r w:rsidRPr="00C365DB">
      <w:rPr>
        <w:rFonts w:ascii="Garamond" w:eastAsia="Calibri" w:hAnsi="Garamond" w:cs="Times New Roman"/>
        <w:b/>
        <w:bCs/>
        <w:spacing w:val="-1"/>
        <w:sz w:val="24"/>
        <w:szCs w:val="24"/>
      </w:rPr>
      <w:t xml:space="preserve"> </w:t>
    </w:r>
    <w:r w:rsidRPr="00C365DB">
      <w:rPr>
        <w:rFonts w:eastAsia="Calibri" w:cstheme="minorHAnsi"/>
        <w:b/>
        <w:bCs/>
        <w:sz w:val="24"/>
        <w:szCs w:val="24"/>
      </w:rPr>
      <w:t>Human Nutrition and Functional Medicine Program Planner:</w:t>
    </w:r>
    <w:r>
      <w:rPr>
        <w:rFonts w:eastAsia="Calibri" w:cstheme="minorHAnsi"/>
        <w:b/>
        <w:bCs/>
        <w:sz w:val="24"/>
        <w:szCs w:val="24"/>
      </w:rPr>
      <w:t xml:space="preserve"> </w:t>
    </w:r>
    <w:r w:rsidRPr="00C365DB">
      <w:rPr>
        <w:rFonts w:eastAsia="Calibri" w:cstheme="minorHAnsi"/>
        <w:b/>
        <w:bCs/>
        <w:sz w:val="24"/>
        <w:szCs w:val="24"/>
      </w:rPr>
      <w:t>30 credits</w:t>
    </w:r>
  </w:p>
  <w:p w14:paraId="49AD25D5" w14:textId="77777777" w:rsidR="000626E7" w:rsidRPr="000626E7" w:rsidRDefault="00000000" w:rsidP="00B87455">
    <w:pPr>
      <w:widowControl w:val="0"/>
      <w:spacing w:after="0" w:line="240" w:lineRule="auto"/>
      <w:ind w:right="1680"/>
      <w:rPr>
        <w:rFonts w:ascii="Garamond" w:eastAsia="Calibri" w:hAnsi="Garamond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19"/>
    <w:rsid w:val="00143D42"/>
    <w:rsid w:val="001A45A1"/>
    <w:rsid w:val="001E463C"/>
    <w:rsid w:val="0022214B"/>
    <w:rsid w:val="00280004"/>
    <w:rsid w:val="00297A13"/>
    <w:rsid w:val="002B3690"/>
    <w:rsid w:val="00404EF9"/>
    <w:rsid w:val="004D502D"/>
    <w:rsid w:val="00570FC2"/>
    <w:rsid w:val="005A30CF"/>
    <w:rsid w:val="005B2F57"/>
    <w:rsid w:val="006A2319"/>
    <w:rsid w:val="0079719C"/>
    <w:rsid w:val="008A21F1"/>
    <w:rsid w:val="009E0C20"/>
    <w:rsid w:val="00A17E83"/>
    <w:rsid w:val="00A962DB"/>
    <w:rsid w:val="00AC4A1F"/>
    <w:rsid w:val="00B77E73"/>
    <w:rsid w:val="00DE036A"/>
    <w:rsid w:val="00F3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6913"/>
  <w15:chartTrackingRefBased/>
  <w15:docId w15:val="{519F1BA1-6D93-41B3-B7B7-9A32CB3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3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319"/>
  </w:style>
  <w:style w:type="table" w:styleId="TableGrid">
    <w:name w:val="Table Grid"/>
    <w:basedOn w:val="TableNormal"/>
    <w:uiPriority w:val="39"/>
    <w:rsid w:val="006A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3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udentsuccess@uw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ws.edu/community/academic-advisin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Hasse</dc:creator>
  <cp:keywords/>
  <dc:description/>
  <cp:lastModifiedBy>Rachel Hasse</cp:lastModifiedBy>
  <cp:revision>12</cp:revision>
  <dcterms:created xsi:type="dcterms:W3CDTF">2023-02-20T16:25:00Z</dcterms:created>
  <dcterms:modified xsi:type="dcterms:W3CDTF">2023-09-07T16:26:00Z</dcterms:modified>
</cp:coreProperties>
</file>