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8C99" w14:textId="6100A9B5" w:rsidR="00420730" w:rsidRPr="004F557A" w:rsidRDefault="7A3AA914" w:rsidP="009A47E8">
      <w:pPr>
        <w:ind w:left="4950" w:hanging="4950"/>
        <w:rPr>
          <w:rFonts w:eastAsia="Garamond" w:cstheme="minorHAnsi"/>
          <w:sz w:val="28"/>
          <w:szCs w:val="28"/>
        </w:rPr>
      </w:pPr>
      <w:r w:rsidRPr="004F557A">
        <w:rPr>
          <w:rFonts w:eastAsia="Garamond" w:cstheme="minorHAnsi"/>
          <w:sz w:val="28"/>
          <w:szCs w:val="28"/>
        </w:rPr>
        <w:t xml:space="preserve">    </w:t>
      </w:r>
      <w:r w:rsidR="0E0FFD9F" w:rsidRPr="004F557A">
        <w:rPr>
          <w:rFonts w:eastAsia="Garamond" w:cstheme="minorHAnsi"/>
          <w:sz w:val="28"/>
          <w:szCs w:val="28"/>
        </w:rPr>
        <w:t xml:space="preserve">  </w:t>
      </w:r>
    </w:p>
    <w:p w14:paraId="4862AA67" w14:textId="0BC510E7" w:rsidR="009A23BF" w:rsidRPr="00C428F1" w:rsidRDefault="009A23BF" w:rsidP="009A23BF">
      <w:pPr>
        <w:ind w:left="4950" w:hanging="4950"/>
        <w:jc w:val="both"/>
        <w:rPr>
          <w:rFonts w:eastAsia="Garamond" w:cstheme="minorHAnsi"/>
          <w:i/>
          <w:iCs/>
        </w:rPr>
      </w:pPr>
      <w:r w:rsidRPr="00C428F1">
        <w:rPr>
          <w:rFonts w:eastAsia="Garamond" w:cstheme="minorHAnsi"/>
          <w:i/>
          <w:iCs/>
        </w:rPr>
        <w:t>The DCN is a lock-step program</w:t>
      </w:r>
      <w:r w:rsidR="00C428F1">
        <w:rPr>
          <w:rFonts w:eastAsia="Garamond" w:cstheme="minorHAnsi"/>
          <w:i/>
          <w:iCs/>
        </w:rPr>
        <w:t>. A</w:t>
      </w:r>
      <w:r w:rsidR="003B6B57" w:rsidRPr="00C428F1">
        <w:rPr>
          <w:rFonts w:eastAsia="Garamond" w:cstheme="minorHAnsi"/>
          <w:i/>
          <w:iCs/>
        </w:rPr>
        <w:t>ll</w:t>
      </w:r>
      <w:r w:rsidRPr="00C428F1">
        <w:rPr>
          <w:rFonts w:eastAsia="Garamond" w:cstheme="minorHAnsi"/>
          <w:i/>
          <w:iCs/>
        </w:rPr>
        <w:t xml:space="preserve"> courses must be completed in the listed course sequence below.  </w:t>
      </w:r>
    </w:p>
    <w:p w14:paraId="72204271" w14:textId="22CB883A" w:rsidR="002C310F" w:rsidRPr="00C428F1" w:rsidRDefault="00953C92" w:rsidP="00137736">
      <w:pPr>
        <w:ind w:left="4950" w:hanging="4950"/>
        <w:rPr>
          <w:rFonts w:eastAsia="Garamond" w:cstheme="minorHAnsi"/>
          <w:i/>
          <w:iCs/>
        </w:rPr>
      </w:pPr>
      <w:r w:rsidRPr="00C428F1">
        <w:rPr>
          <w:rFonts w:eastAsia="Garamond" w:cstheme="minorHAnsi"/>
          <w:i/>
          <w:iCs/>
        </w:rPr>
        <w:t>The DCN program require</w:t>
      </w:r>
      <w:r w:rsidR="00C428F1" w:rsidRPr="00C428F1">
        <w:rPr>
          <w:rFonts w:eastAsia="Garamond" w:cstheme="minorHAnsi"/>
          <w:i/>
          <w:iCs/>
        </w:rPr>
        <w:t>s</w:t>
      </w:r>
      <w:r w:rsidRPr="00C428F1">
        <w:rPr>
          <w:rFonts w:eastAsia="Garamond" w:cstheme="minorHAnsi"/>
          <w:i/>
          <w:iCs/>
        </w:rPr>
        <w:t xml:space="preserve"> a m</w:t>
      </w:r>
      <w:r w:rsidR="003D0141" w:rsidRPr="00C428F1">
        <w:rPr>
          <w:rFonts w:eastAsia="Garamond" w:cstheme="minorHAnsi"/>
          <w:i/>
          <w:iCs/>
        </w:rPr>
        <w:t>inimum course grade of a B and a minimum cumulative GPA of a 3.0</w:t>
      </w:r>
      <w:r w:rsidR="00221A80">
        <w:rPr>
          <w:rFonts w:eastAsia="Garamond" w:cstheme="minorHAnsi"/>
          <w:i/>
          <w:iCs/>
        </w:rPr>
        <w:t>.</w:t>
      </w:r>
    </w:p>
    <w:tbl>
      <w:tblPr>
        <w:tblW w:w="10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990"/>
        <w:gridCol w:w="5456"/>
        <w:gridCol w:w="675"/>
        <w:gridCol w:w="2869"/>
      </w:tblGrid>
      <w:tr w:rsidR="0058529F" w:rsidRPr="00EA2AC5" w14:paraId="13FB1DD8" w14:textId="77777777" w:rsidTr="008F181E">
        <w:trPr>
          <w:trHeight w:val="20"/>
        </w:trPr>
        <w:tc>
          <w:tcPr>
            <w:tcW w:w="10794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vAlign w:val="center"/>
          </w:tcPr>
          <w:p w14:paraId="46C879F2" w14:textId="7E0CD3E5" w:rsidR="0058529F" w:rsidRPr="2825B1FD" w:rsidRDefault="008F181E" w:rsidP="008F181E">
            <w:pPr>
              <w:spacing w:before="72" w:line="259" w:lineRule="auto"/>
              <w:jc w:val="center"/>
              <w:rPr>
                <w:rFonts w:eastAsia="Trebuchet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DCN Course Sequence</w:t>
            </w:r>
          </w:p>
        </w:tc>
      </w:tr>
      <w:tr w:rsidR="00D86C82" w:rsidRPr="008F181E" w14:paraId="12B64910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05E07CE5" w14:textId="66978140" w:rsidR="00D86C82" w:rsidRPr="008F181E" w:rsidRDefault="008F181E" w:rsidP="2825B1FD">
            <w:pPr>
              <w:widowControl w:val="0"/>
              <w:spacing w:before="72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  <w:b/>
                <w:bCs/>
                <w:spacing w:val="1"/>
              </w:rPr>
              <w:t>Term</w:t>
            </w:r>
            <w:r w:rsidR="09D963EC" w:rsidRPr="008F181E">
              <w:rPr>
                <w:rFonts w:eastAsia="Trebuchet MS"/>
                <w:b/>
                <w:bCs/>
              </w:rPr>
              <w:t xml:space="preserve"> Offered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4221F328" w14:textId="36F2D522" w:rsidR="16D5C40E" w:rsidRPr="008F181E" w:rsidRDefault="16D5C40E" w:rsidP="2825B1FD">
            <w:pPr>
              <w:jc w:val="center"/>
              <w:rPr>
                <w:rFonts w:eastAsia="Trebuchet MS"/>
                <w:b/>
                <w:bCs/>
              </w:rPr>
            </w:pPr>
            <w:r w:rsidRPr="008F181E">
              <w:rPr>
                <w:rFonts w:eastAsia="Trebuchet MS"/>
                <w:b/>
                <w:bCs/>
              </w:rPr>
              <w:t>Course #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50D7365B" w14:textId="4B00BECC" w:rsidR="00D86C82" w:rsidRPr="008F181E" w:rsidRDefault="00D86C82" w:rsidP="00B3078E">
            <w:pPr>
              <w:ind w:right="5"/>
              <w:jc w:val="center"/>
              <w:rPr>
                <w:rFonts w:eastAsia="Times New Roman" w:cstheme="minorHAnsi"/>
                <w:b/>
                <w:bCs/>
              </w:rPr>
            </w:pPr>
            <w:r w:rsidRPr="008F181E">
              <w:rPr>
                <w:rFonts w:eastAsia="Times New Roman" w:cstheme="minorHAnsi"/>
                <w:b/>
                <w:bCs/>
              </w:rPr>
              <w:t>Course Name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66E42125" w14:textId="4E691680" w:rsidR="70C2D428" w:rsidRPr="008F181E" w:rsidRDefault="70C2D428" w:rsidP="2825B1FD">
            <w:pPr>
              <w:jc w:val="center"/>
              <w:rPr>
                <w:rFonts w:eastAsia="Times New Roman"/>
                <w:b/>
                <w:bCs/>
              </w:rPr>
            </w:pPr>
            <w:r w:rsidRPr="008F181E">
              <w:rPr>
                <w:rFonts w:eastAsia="Times New Roman"/>
                <w:b/>
                <w:bCs/>
              </w:rPr>
              <w:t>Credits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vAlign w:val="center"/>
          </w:tcPr>
          <w:p w14:paraId="2574F3B6" w14:textId="27CC6522" w:rsidR="00D86C82" w:rsidRPr="008F181E" w:rsidRDefault="7B05C157" w:rsidP="2825B1FD">
            <w:pPr>
              <w:spacing w:before="72" w:line="259" w:lineRule="auto"/>
              <w:jc w:val="center"/>
              <w:rPr>
                <w:rFonts w:eastAsia="Trebuchet MS"/>
                <w:b/>
                <w:bCs/>
              </w:rPr>
            </w:pPr>
            <w:r w:rsidRPr="008F181E">
              <w:rPr>
                <w:rFonts w:eastAsia="Trebuchet MS"/>
                <w:b/>
                <w:bCs/>
              </w:rPr>
              <w:t>Prerequisites</w:t>
            </w:r>
          </w:p>
        </w:tc>
      </w:tr>
      <w:tr w:rsidR="00D86C82" w:rsidRPr="008F181E" w14:paraId="2E70705B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F1478F2" w14:textId="6920DCA8" w:rsidR="2825B1FD" w:rsidRPr="008F181E" w:rsidRDefault="2825B1FD" w:rsidP="0045495D">
            <w:pPr>
              <w:spacing w:before="40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FA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B4663C9" w14:textId="27709AF3" w:rsidR="36E54410" w:rsidRPr="008F181E" w:rsidRDefault="36E54410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DCN7100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8889DCD" w14:textId="16250D2E" w:rsidR="00D86C82" w:rsidRPr="008F181E" w:rsidRDefault="66BA1A08" w:rsidP="2825B1FD">
            <w:pPr>
              <w:widowControl w:val="0"/>
              <w:spacing w:before="40"/>
              <w:ind w:left="99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Foundations of Scientific Writing 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2464FC" w14:textId="125D6FFF" w:rsidR="5D0AB18E" w:rsidRPr="008F181E" w:rsidRDefault="5D0AB18E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4BB51F" w14:textId="75563C65" w:rsidR="00D86C82" w:rsidRPr="008F181E" w:rsidRDefault="00D86C82" w:rsidP="2825B1FD">
            <w:pPr>
              <w:widowControl w:val="0"/>
              <w:spacing w:before="40"/>
              <w:ind w:right="105"/>
              <w:jc w:val="center"/>
              <w:rPr>
                <w:rFonts w:eastAsia="Trebuchet MS"/>
              </w:rPr>
            </w:pPr>
          </w:p>
        </w:tc>
      </w:tr>
      <w:tr w:rsidR="00D86C82" w:rsidRPr="008F181E" w14:paraId="56FA1129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FE0CCD3" w14:textId="617E2C98" w:rsidR="2825B1FD" w:rsidRPr="008F181E" w:rsidRDefault="2825B1FD" w:rsidP="0045495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FA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004052" w14:textId="620EB8FA" w:rsidR="2CB183BD" w:rsidRPr="008F181E" w:rsidRDefault="2CB183B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DCN7101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20F895" w14:textId="3F126F8A" w:rsidR="00D86C82" w:rsidRPr="008F181E" w:rsidRDefault="3BA25735" w:rsidP="2825B1FD">
            <w:pPr>
              <w:widowControl w:val="0"/>
              <w:spacing w:before="40"/>
              <w:ind w:left="99"/>
              <w:rPr>
                <w:rFonts w:eastAsia="Trebuchet MS"/>
                <w:spacing w:val="1"/>
              </w:rPr>
            </w:pPr>
            <w:r w:rsidRPr="008F181E">
              <w:rPr>
                <w:rFonts w:eastAsia="Trebuchet MS"/>
              </w:rPr>
              <w:t>Clinical Reasoning in Nutrition Practice</w:t>
            </w:r>
            <w:r w:rsidR="00D86C82" w:rsidRPr="008F181E">
              <w:rPr>
                <w:rFonts w:eastAsia="Trebuchet MS"/>
                <w:spacing w:val="1"/>
              </w:rPr>
              <w:t xml:space="preserve"> 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2B9762" w14:textId="2F5FD8AD" w:rsidR="5D0AB18E" w:rsidRPr="008F181E" w:rsidRDefault="5D0AB18E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E78C32" w14:textId="6FDA39C1" w:rsidR="00D86C82" w:rsidRPr="008F181E" w:rsidRDefault="00D86C82" w:rsidP="2825B1FD">
            <w:pPr>
              <w:widowControl w:val="0"/>
              <w:spacing w:before="36"/>
              <w:ind w:right="105"/>
              <w:jc w:val="center"/>
              <w:rPr>
                <w:rFonts w:eastAsia="Trebuchet MS"/>
              </w:rPr>
            </w:pPr>
          </w:p>
        </w:tc>
      </w:tr>
      <w:tr w:rsidR="00D86C82" w:rsidRPr="008F181E" w14:paraId="345CA443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A0D4C96" w14:textId="20B24C39" w:rsidR="2825B1FD" w:rsidRPr="008F181E" w:rsidRDefault="2825B1FD" w:rsidP="0045495D">
            <w:pPr>
              <w:spacing w:before="36" w:line="259" w:lineRule="auto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FA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54FF3FB" w14:textId="49770C9A" w:rsidR="6B9C276B" w:rsidRPr="008F181E" w:rsidRDefault="6B9C276B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DCN7102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CE65955" w14:textId="6C901488" w:rsidR="00D86C82" w:rsidRPr="008F181E" w:rsidRDefault="129FEE8B" w:rsidP="2825B1FD">
            <w:pPr>
              <w:widowControl w:val="0"/>
              <w:spacing w:before="40"/>
              <w:ind w:left="99"/>
              <w:rPr>
                <w:rFonts w:eastAsia="Trebuchet MS"/>
                <w:spacing w:val="1"/>
              </w:rPr>
            </w:pPr>
            <w:r w:rsidRPr="008F181E">
              <w:rPr>
                <w:rFonts w:eastAsia="Trebuchet MS"/>
              </w:rPr>
              <w:t>Research for Clinicians: Appraisal and Publication</w:t>
            </w:r>
            <w:r w:rsidR="00D86C82" w:rsidRPr="008F181E">
              <w:rPr>
                <w:rFonts w:eastAsia="Trebuchet MS"/>
                <w:spacing w:val="1"/>
              </w:rPr>
              <w:t xml:space="preserve"> 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D3C8EA9" w14:textId="15DAD0FB" w:rsidR="75D25E3A" w:rsidRPr="008F181E" w:rsidRDefault="75D25E3A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3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1D4E96" w14:textId="0D0B545E" w:rsidR="00D86C82" w:rsidRPr="008F181E" w:rsidRDefault="00D86C82" w:rsidP="2825B1FD">
            <w:pPr>
              <w:spacing w:before="36" w:line="259" w:lineRule="auto"/>
              <w:ind w:right="105"/>
              <w:jc w:val="center"/>
              <w:rPr>
                <w:rFonts w:eastAsia="Trebuchet MS"/>
              </w:rPr>
            </w:pPr>
          </w:p>
        </w:tc>
      </w:tr>
      <w:tr w:rsidR="00D86C82" w:rsidRPr="008F181E" w14:paraId="5BDCEE1C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553D93" w14:textId="29418F77" w:rsidR="2825B1FD" w:rsidRPr="008F181E" w:rsidRDefault="2825B1FD" w:rsidP="00C92E51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WI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A0A12F5" w14:textId="182151BC" w:rsidR="0084EC4F" w:rsidRPr="008F181E" w:rsidRDefault="0084EC4F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DCN7200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5F896D7" w14:textId="1821A8C4" w:rsidR="00D86C82" w:rsidRPr="008F181E" w:rsidRDefault="1DB22FC9" w:rsidP="2825B1FD">
            <w:pPr>
              <w:widowControl w:val="0"/>
              <w:spacing w:before="40"/>
              <w:ind w:left="99"/>
              <w:rPr>
                <w:rFonts w:eastAsia="Trebuchet MS"/>
                <w:spacing w:val="1"/>
              </w:rPr>
            </w:pPr>
            <w:r w:rsidRPr="008F181E">
              <w:rPr>
                <w:rFonts w:eastAsia="Trebuchet MS"/>
              </w:rPr>
              <w:t>Functional Nutritional Therapeutics I: Cardiometabolic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426C626" w14:textId="272C0FA7" w:rsidR="0AD66F59" w:rsidRPr="008F181E" w:rsidRDefault="0AD66F59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A6E646" w14:textId="1AB6C811" w:rsidR="00D86C82" w:rsidRPr="008F181E" w:rsidRDefault="388C1E0E" w:rsidP="2825B1FD">
            <w:pPr>
              <w:widowControl w:val="0"/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</w:t>
            </w:r>
            <w:r w:rsidR="6582A61B" w:rsidRPr="008F181E">
              <w:rPr>
                <w:rFonts w:eastAsia="Trebuchet MS"/>
              </w:rPr>
              <w:t>7101</w:t>
            </w:r>
          </w:p>
        </w:tc>
      </w:tr>
      <w:tr w:rsidR="2825B1FD" w:rsidRPr="008F181E" w14:paraId="726620B8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5F44FEA" w14:textId="2288BC1F" w:rsidR="2825B1FD" w:rsidRPr="008F181E" w:rsidRDefault="00C92E51" w:rsidP="00C92E51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  WI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65E834" w14:textId="0B578256" w:rsidR="5B13A144" w:rsidRPr="008F181E" w:rsidRDefault="5B13A144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DCN7201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88115BB" w14:textId="04FA9292" w:rsidR="6C1D0795" w:rsidRPr="008F181E" w:rsidRDefault="6C1D0795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Functional Nutritional Therapeutics II: Gastrointestinal 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E9EE90F" w14:textId="3520FEDA" w:rsidR="0AD66F59" w:rsidRPr="008F181E" w:rsidRDefault="0AD66F59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805662" w14:textId="4F9BFB60" w:rsidR="7042C4FF" w:rsidRPr="008F181E" w:rsidRDefault="7042C4FF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DCN7101</w:t>
            </w:r>
          </w:p>
        </w:tc>
      </w:tr>
      <w:tr w:rsidR="2825B1FD" w:rsidRPr="008F181E" w14:paraId="732440CE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E141FA9" w14:textId="1D0546A7" w:rsidR="2825B1FD" w:rsidRPr="008F181E" w:rsidRDefault="2825B1FD" w:rsidP="00C92E51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SP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510497" w14:textId="4BFD6C67" w:rsidR="01FFB96F" w:rsidRPr="008F181E" w:rsidRDefault="01FFB96F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DCN7300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A1DE127" w14:textId="1A5BD75C" w:rsidR="22A654AC" w:rsidRPr="008F181E" w:rsidRDefault="22A654AC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Physical Examination I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532A6B9" w14:textId="1F091834" w:rsidR="7631E28E" w:rsidRPr="008F181E" w:rsidRDefault="7631E28E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C7E39DF" w14:textId="253D76CF" w:rsidR="1F7FF9BC" w:rsidRPr="008F181E" w:rsidRDefault="1F7FF9BC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</w:t>
            </w:r>
            <w:r w:rsidR="5EC229BF" w:rsidRPr="008F181E">
              <w:rPr>
                <w:rFonts w:eastAsia="Trebuchet MS"/>
              </w:rPr>
              <w:t>7200, 7201</w:t>
            </w:r>
          </w:p>
        </w:tc>
      </w:tr>
      <w:tr w:rsidR="2825B1FD" w:rsidRPr="008F181E" w14:paraId="02BD58B5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3545366" w14:textId="10C7BA75" w:rsidR="2825B1FD" w:rsidRPr="008F181E" w:rsidRDefault="2825B1FD" w:rsidP="00C92E51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SP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B333882" w14:textId="0CBB3838" w:rsidR="69E725B4" w:rsidRPr="008F181E" w:rsidRDefault="69E725B4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DCN7301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9323501" w14:textId="1DABF40C" w:rsidR="22A654AC" w:rsidRPr="008F181E" w:rsidRDefault="22A654AC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</w:t>
            </w:r>
            <w:r w:rsidR="0B73E512" w:rsidRPr="008F181E">
              <w:rPr>
                <w:rFonts w:eastAsia="Trebuchet MS"/>
              </w:rPr>
              <w:t xml:space="preserve"> </w:t>
            </w:r>
            <w:r w:rsidRPr="008F181E">
              <w:rPr>
                <w:rFonts w:eastAsia="Trebuchet MS"/>
              </w:rPr>
              <w:t xml:space="preserve">Functional Medicine Case Management I 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00D4F2C" w14:textId="029E629D" w:rsidR="1B49B5F5" w:rsidRPr="008F181E" w:rsidRDefault="1B49B5F5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3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0B7F5A" w14:textId="3E6E7479" w:rsidR="07232E4F" w:rsidRPr="008F181E" w:rsidRDefault="07232E4F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</w:t>
            </w:r>
            <w:r w:rsidR="2903BBEC" w:rsidRPr="008F181E">
              <w:rPr>
                <w:rFonts w:eastAsia="Trebuchet MS"/>
              </w:rPr>
              <w:t>7200, 7201</w:t>
            </w:r>
          </w:p>
        </w:tc>
      </w:tr>
      <w:tr w:rsidR="2825B1FD" w:rsidRPr="008F181E" w14:paraId="77D3272B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63F39D4" w14:textId="7E2850E1" w:rsidR="2825B1FD" w:rsidRPr="008F181E" w:rsidRDefault="2825B1FD" w:rsidP="0045495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SP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9F10FC8" w14:textId="6107E5D1" w:rsidR="3CF09DA7" w:rsidRPr="008F181E" w:rsidRDefault="3CF09DA7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DCN7302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28FAF0" w14:textId="5B442621" w:rsidR="22A654AC" w:rsidRPr="008F181E" w:rsidRDefault="22A654AC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Professional Ethics and Jurisprudence for the DCN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774727E" w14:textId="678774D9" w:rsidR="2A75D64B" w:rsidRPr="008F181E" w:rsidRDefault="2A75D64B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CBBAA0" w14:textId="55C54410" w:rsidR="2825B1FD" w:rsidRPr="008F181E" w:rsidRDefault="2825B1FD" w:rsidP="2825B1FD">
            <w:pPr>
              <w:jc w:val="center"/>
              <w:rPr>
                <w:rFonts w:eastAsia="Trebuchet MS"/>
              </w:rPr>
            </w:pPr>
          </w:p>
        </w:tc>
      </w:tr>
      <w:tr w:rsidR="2825B1FD" w:rsidRPr="008F181E" w14:paraId="205A9603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754AEC" w14:textId="1CF0F2D6" w:rsidR="2825B1FD" w:rsidRPr="008F181E" w:rsidRDefault="2825B1FD" w:rsidP="0045495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SU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FBA4510" w14:textId="7A5A9C34" w:rsidR="78612E52" w:rsidRPr="008F181E" w:rsidRDefault="78612E52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DCN7400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DA88418" w14:textId="660DE1D0" w:rsidR="22A654AC" w:rsidRPr="008F181E" w:rsidRDefault="22A654AC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Functional Nutritional Therapeutics III: Endocrine 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7E91BFF" w14:textId="11370593" w:rsidR="62FC159D" w:rsidRPr="008F181E" w:rsidRDefault="62FC159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95D829" w14:textId="1019D155" w:rsidR="0DBFA47F" w:rsidRPr="008F181E" w:rsidRDefault="0DBFA47F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DCN7101</w:t>
            </w:r>
          </w:p>
        </w:tc>
      </w:tr>
      <w:tr w:rsidR="2825B1FD" w:rsidRPr="008F181E" w14:paraId="4A5883B6" w14:textId="77777777" w:rsidTr="002B6D85">
        <w:trPr>
          <w:trHeight w:val="20"/>
        </w:trPr>
        <w:tc>
          <w:tcPr>
            <w:tcW w:w="80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3ACDEE2" w14:textId="2A7C122E" w:rsidR="2825B1FD" w:rsidRPr="008F181E" w:rsidRDefault="2825B1FD" w:rsidP="0045495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SU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4DF290" w14:textId="0E2B1BE2" w:rsidR="5B905AD0" w:rsidRPr="008F181E" w:rsidRDefault="5B905AD0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DCN7401</w:t>
            </w:r>
          </w:p>
        </w:tc>
        <w:tc>
          <w:tcPr>
            <w:tcW w:w="54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B44181" w14:textId="62D8C1DA" w:rsidR="22A654AC" w:rsidRPr="008F181E" w:rsidRDefault="22A654AC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Functional Nutritional Therapeutics IV: Neurological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7677B52" w14:textId="0AD333BD" w:rsidR="52737C5D" w:rsidRPr="008F181E" w:rsidRDefault="52737C5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E8570F" w14:textId="29A27A41" w:rsidR="704644DE" w:rsidRPr="008F181E" w:rsidRDefault="704644DE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DCN7101</w:t>
            </w:r>
          </w:p>
        </w:tc>
      </w:tr>
      <w:tr w:rsidR="008F181E" w:rsidRPr="008F181E" w14:paraId="7A6B6A3F" w14:textId="77777777" w:rsidTr="008F181E">
        <w:trPr>
          <w:trHeight w:val="20"/>
        </w:trPr>
        <w:tc>
          <w:tcPr>
            <w:tcW w:w="725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536F05CF" w14:textId="34736F42" w:rsidR="008F181E" w:rsidRPr="008F181E" w:rsidRDefault="002B6D85" w:rsidP="008F181E">
            <w:pPr>
              <w:jc w:val="right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 xml:space="preserve">DCN </w:t>
            </w:r>
            <w:r w:rsidR="008F181E" w:rsidRPr="008F181E">
              <w:rPr>
                <w:rFonts w:eastAsia="Trebuchet MS"/>
                <w:b/>
                <w:bCs/>
              </w:rPr>
              <w:t xml:space="preserve">Year </w:t>
            </w:r>
            <w:r w:rsidR="00EC62B3">
              <w:rPr>
                <w:rFonts w:eastAsia="Trebuchet MS"/>
                <w:b/>
                <w:bCs/>
              </w:rPr>
              <w:t>1</w:t>
            </w:r>
            <w:r w:rsidR="008F181E" w:rsidRPr="008F181E">
              <w:rPr>
                <w:rFonts w:eastAsia="Trebuchet MS"/>
                <w:b/>
                <w:bCs/>
              </w:rPr>
              <w:t xml:space="preserve"> credit total</w:t>
            </w:r>
          </w:p>
        </w:tc>
        <w:tc>
          <w:tcPr>
            <w:tcW w:w="6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653EA565" w14:textId="2E74C3AD" w:rsidR="008F181E" w:rsidRPr="008F181E" w:rsidRDefault="008F181E" w:rsidP="2825B1FD">
            <w:pPr>
              <w:jc w:val="center"/>
              <w:rPr>
                <w:rFonts w:eastAsia="Trebuchet MS"/>
                <w:b/>
                <w:bCs/>
              </w:rPr>
            </w:pPr>
            <w:r w:rsidRPr="008F181E">
              <w:rPr>
                <w:rFonts w:eastAsia="Trebuchet MS"/>
                <w:b/>
                <w:bCs/>
              </w:rPr>
              <w:t>32</w:t>
            </w:r>
          </w:p>
        </w:tc>
        <w:tc>
          <w:tcPr>
            <w:tcW w:w="2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vAlign w:val="center"/>
          </w:tcPr>
          <w:p w14:paraId="2F5C13AC" w14:textId="77777777" w:rsidR="008F181E" w:rsidRPr="008F181E" w:rsidRDefault="008F181E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</w:p>
        </w:tc>
      </w:tr>
    </w:tbl>
    <w:p w14:paraId="57616AE9" w14:textId="632E8CED" w:rsidR="002C310F" w:rsidRPr="008F181E" w:rsidRDefault="002C310F" w:rsidP="2825B1FD">
      <w:pPr>
        <w:rPr>
          <w:b/>
          <w:bCs/>
          <w:sz w:val="2"/>
          <w:szCs w:val="2"/>
        </w:rPr>
      </w:pPr>
    </w:p>
    <w:tbl>
      <w:tblPr>
        <w:tblW w:w="108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1110"/>
        <w:gridCol w:w="5490"/>
        <w:gridCol w:w="630"/>
        <w:gridCol w:w="2880"/>
      </w:tblGrid>
      <w:tr w:rsidR="00646E2C" w:rsidRPr="008F181E" w14:paraId="6C99FF04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500B72D" w14:textId="6920DCA8" w:rsidR="2825B1FD" w:rsidRPr="008F181E" w:rsidRDefault="2825B1FD" w:rsidP="2825B1FD">
            <w:pPr>
              <w:spacing w:before="40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FA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BE6F7DE" w14:textId="57B9B2DB" w:rsidR="2708C89B" w:rsidRPr="008F181E" w:rsidRDefault="2708C89B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DCN8100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EC75F1" w14:textId="755D2E51" w:rsidR="3DC32819" w:rsidRPr="008F181E" w:rsidRDefault="3DC32819" w:rsidP="2825B1FD">
            <w:pPr>
              <w:spacing w:before="40"/>
              <w:ind w:left="99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Physical Examination II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539371" w14:textId="6EC39216" w:rsidR="1FE456F5" w:rsidRPr="008F181E" w:rsidRDefault="1FE456F5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4654F1" w14:textId="58F38B5C" w:rsidR="624EE10F" w:rsidRPr="008F181E" w:rsidRDefault="624EE10F" w:rsidP="2825B1FD">
            <w:pPr>
              <w:spacing w:before="40" w:line="259" w:lineRule="auto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DCN7400, 7401</w:t>
            </w:r>
          </w:p>
        </w:tc>
      </w:tr>
      <w:tr w:rsidR="00646E2C" w:rsidRPr="008F181E" w14:paraId="03648A30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B2FEB38" w14:textId="617E2C98" w:rsidR="2825B1FD" w:rsidRPr="008F181E" w:rsidRDefault="2825B1FD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FA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758AA99" w14:textId="20F3BC65" w:rsidR="6C1BF75B" w:rsidRPr="008F181E" w:rsidRDefault="6C1BF75B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DCN8101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BA0D51" w14:textId="78DB90BB" w:rsidR="0FF44634" w:rsidRPr="008F181E" w:rsidRDefault="0FF44634" w:rsidP="2825B1FD">
            <w:pPr>
              <w:spacing w:before="40"/>
              <w:ind w:left="99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Functional Nutritional Therapeutics V: Immune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EB1335" w14:textId="35A515A6" w:rsidR="1FE456F5" w:rsidRPr="008F181E" w:rsidRDefault="1FE456F5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EE0547" w14:textId="3AFD8163" w:rsidR="290F5E5C" w:rsidRPr="008F181E" w:rsidRDefault="290F5E5C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DCN7101</w:t>
            </w:r>
          </w:p>
        </w:tc>
      </w:tr>
      <w:tr w:rsidR="00646E2C" w:rsidRPr="008F181E" w14:paraId="6ADD6DC4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8FF89DC" w14:textId="7DD0328F" w:rsidR="2825B1FD" w:rsidRPr="008F181E" w:rsidRDefault="2825B1FD" w:rsidP="2825B1FD">
            <w:pPr>
              <w:spacing w:before="36" w:line="259" w:lineRule="auto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WI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4B04AC" w14:textId="3C892DA8" w:rsidR="1CA63AD5" w:rsidRPr="008F181E" w:rsidRDefault="1CA63AD5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DCN8200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EC40716" w14:textId="49C3A0C8" w:rsidR="1CBB2C13" w:rsidRPr="008F181E" w:rsidRDefault="1CBB2C13" w:rsidP="2825B1FD">
            <w:pPr>
              <w:spacing w:before="40"/>
              <w:ind w:left="99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Functional Nutritional Therapeutics VI: Special Populations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5FBA5F" w14:textId="1AE4F720" w:rsidR="16243D63" w:rsidRPr="008F181E" w:rsidRDefault="16243D63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07D64E" w14:textId="68BCD427" w:rsidR="0A9C3C53" w:rsidRPr="008F181E" w:rsidRDefault="0A9C3C53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DCN7101</w:t>
            </w:r>
          </w:p>
        </w:tc>
      </w:tr>
      <w:tr w:rsidR="00646E2C" w:rsidRPr="008F181E" w14:paraId="4662C2E3" w14:textId="77777777" w:rsidTr="002B6D85">
        <w:trPr>
          <w:trHeight w:val="30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E56E06D" w14:textId="29418F77" w:rsidR="2825B1FD" w:rsidRPr="008F181E" w:rsidRDefault="2825B1FD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WI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A428AA" w14:textId="442C7E99" w:rsidR="3698405D" w:rsidRPr="008F181E" w:rsidRDefault="3698405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DCN8201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B084C7C" w14:textId="68C530B3" w:rsidR="6BACAAF2" w:rsidRPr="008F181E" w:rsidRDefault="6BACAAF2" w:rsidP="2825B1FD">
            <w:pPr>
              <w:spacing w:before="40"/>
              <w:ind w:left="99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Functional Medicine Case Management II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D2A78D" w14:textId="0988109E" w:rsidR="16243D63" w:rsidRPr="008F181E" w:rsidRDefault="16243D63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FD15F5" w14:textId="5A35C13C" w:rsidR="360D7F38" w:rsidRPr="008F181E" w:rsidRDefault="360D7F38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DCN7400, 7401, 8101</w:t>
            </w:r>
          </w:p>
        </w:tc>
      </w:tr>
      <w:tr w:rsidR="00646E2C" w:rsidRPr="008F181E" w14:paraId="21CC14D6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1BAA41C" w14:textId="385AD071" w:rsidR="2825B1FD" w:rsidRPr="008F181E" w:rsidRDefault="2825B1FD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SP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1B551A6" w14:textId="572C90E6" w:rsidR="0F16B122" w:rsidRPr="008F181E" w:rsidRDefault="0F16B122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DCN8300 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308778E" w14:textId="3DFE287D" w:rsidR="737C8B41" w:rsidRPr="008F181E" w:rsidRDefault="737C8B41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Culinary Strategies for Vibrant Meals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2CE39B" w14:textId="7458712D" w:rsidR="4F4D6908" w:rsidRPr="008F181E" w:rsidRDefault="4F4D6908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B51569E" w14:textId="5D8859F1" w:rsidR="2825B1FD" w:rsidRPr="008F181E" w:rsidRDefault="2825B1FD" w:rsidP="2825B1FD">
            <w:pPr>
              <w:spacing w:line="259" w:lineRule="auto"/>
              <w:jc w:val="center"/>
              <w:rPr>
                <w:rFonts w:eastAsia="Trebuchet MS"/>
              </w:rPr>
            </w:pPr>
          </w:p>
        </w:tc>
      </w:tr>
      <w:tr w:rsidR="00646E2C" w:rsidRPr="008F181E" w14:paraId="2338CE09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E734C15" w14:textId="1D0546A7" w:rsidR="2825B1FD" w:rsidRPr="008F181E" w:rsidRDefault="2825B1F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SP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FD7E6E" w14:textId="2AA84285" w:rsidR="2C974928" w:rsidRPr="008F181E" w:rsidRDefault="2C974928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DCN8301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B80B894" w14:textId="335DD8E4" w:rsidR="2825B1FD" w:rsidRPr="008F181E" w:rsidRDefault="2825B1FD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</w:t>
            </w:r>
            <w:r w:rsidR="3803D4B5" w:rsidRPr="008F181E">
              <w:rPr>
                <w:rFonts w:eastAsia="Trebuchet MS"/>
              </w:rPr>
              <w:t xml:space="preserve"> Public Health and Policy in Nutrition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50D6FA" w14:textId="35D6962D" w:rsidR="2012D8F5" w:rsidRPr="008F181E" w:rsidRDefault="2012D8F5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53F14C" w14:textId="5FCC6617" w:rsidR="0D0F5006" w:rsidRPr="008F181E" w:rsidRDefault="0D0F5006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DCN7100, 7101</w:t>
            </w:r>
          </w:p>
        </w:tc>
      </w:tr>
      <w:tr w:rsidR="00646E2C" w:rsidRPr="008F181E" w14:paraId="26E8FA66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4EA2A88" w14:textId="10C7BA75" w:rsidR="2825B1FD" w:rsidRPr="008F181E" w:rsidRDefault="2825B1F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SP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76D522" w14:textId="3052F598" w:rsidR="564499DE" w:rsidRPr="008F181E" w:rsidRDefault="564499DE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DCN8302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2EBA7BD" w14:textId="5FBEA34B" w:rsidR="6E08EFA9" w:rsidRPr="008F181E" w:rsidRDefault="6E08EFA9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</w:t>
            </w:r>
            <w:r w:rsidR="00746D8B" w:rsidRPr="008F181E">
              <w:rPr>
                <w:rFonts w:eastAsia="Trebuchet MS"/>
              </w:rPr>
              <w:t xml:space="preserve"> </w:t>
            </w:r>
            <w:r w:rsidRPr="008F181E">
              <w:rPr>
                <w:rFonts w:eastAsia="Trebuchet MS"/>
              </w:rPr>
              <w:t xml:space="preserve">Nutrigenetics and Nutrigenomics: Advanced Applications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F342F7" w14:textId="15091C97" w:rsidR="44C2D9FA" w:rsidRPr="008F181E" w:rsidRDefault="44C2D9FA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8C51F4" w14:textId="5BF6B7AC" w:rsidR="4D6985C6" w:rsidRPr="008F181E" w:rsidRDefault="4D6985C6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DCN7301, 8201</w:t>
            </w:r>
          </w:p>
        </w:tc>
      </w:tr>
      <w:tr w:rsidR="00646E2C" w:rsidRPr="008F181E" w14:paraId="056F7964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59FF20" w14:textId="145A8EB6" w:rsidR="2825B1FD" w:rsidRPr="008F181E" w:rsidRDefault="2825B1F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SU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7343034" w14:textId="1D308AAD" w:rsidR="3DF566A7" w:rsidRPr="008F181E" w:rsidRDefault="3DF566A7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DCN8400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FEDDBC3" w14:textId="63B4D9E6" w:rsidR="5BDD90C1" w:rsidRPr="008F181E" w:rsidRDefault="5BDD90C1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 Distance Clinic Internship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E8C5BF" w14:textId="43B5DEF0" w:rsidR="4FB1DCEC" w:rsidRPr="008F181E" w:rsidRDefault="4FB1DCEC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481708" w14:textId="7ED33650" w:rsidR="5DDF941F" w:rsidRPr="008F181E" w:rsidRDefault="5DDF941F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all courses except 8300</w:t>
            </w:r>
          </w:p>
        </w:tc>
      </w:tr>
      <w:tr w:rsidR="00646E2C" w:rsidRPr="008F181E" w14:paraId="2F74BB15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0E85D0D" w14:textId="1CF0F2D6" w:rsidR="2825B1FD" w:rsidRPr="008F181E" w:rsidRDefault="2825B1F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SU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66FB49" w14:textId="53EE4366" w:rsidR="1FA4C1CE" w:rsidRPr="008F181E" w:rsidRDefault="1FA4C1CE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DCN8401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D2C750" w14:textId="2F8B513C" w:rsidR="2825B1FD" w:rsidRPr="008F181E" w:rsidRDefault="2825B1FD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</w:t>
            </w:r>
            <w:r w:rsidR="00746D8B" w:rsidRPr="008F181E">
              <w:rPr>
                <w:rFonts w:eastAsia="Trebuchet MS"/>
              </w:rPr>
              <w:t xml:space="preserve"> </w:t>
            </w:r>
            <w:r w:rsidR="6C760D3A" w:rsidRPr="008F181E">
              <w:rPr>
                <w:rFonts w:eastAsia="Trebuchet MS"/>
              </w:rPr>
              <w:t xml:space="preserve">Success and Sustainability in Nutrition Practice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E744D2" w14:textId="162705CA" w:rsidR="71EDE448" w:rsidRPr="008F181E" w:rsidRDefault="71EDE448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22C348" w14:textId="035FD8C1" w:rsidR="529E9A26" w:rsidRPr="008F181E" w:rsidRDefault="529E9A26" w:rsidP="2825B1FD">
            <w:pPr>
              <w:spacing w:before="36"/>
              <w:ind w:right="105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DCN7101</w:t>
            </w:r>
          </w:p>
        </w:tc>
      </w:tr>
      <w:tr w:rsidR="00646E2C" w:rsidRPr="008F181E" w14:paraId="6EB566BF" w14:textId="77777777" w:rsidTr="002B6D85">
        <w:trPr>
          <w:trHeight w:val="20"/>
        </w:trPr>
        <w:tc>
          <w:tcPr>
            <w:tcW w:w="6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999B13E" w14:textId="2A7C122E" w:rsidR="2825B1FD" w:rsidRPr="008F181E" w:rsidRDefault="2825B1FD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SU</w:t>
            </w:r>
          </w:p>
        </w:tc>
        <w:tc>
          <w:tcPr>
            <w:tcW w:w="11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DB82C9D" w14:textId="2222799D" w:rsidR="46643305" w:rsidRPr="008F181E" w:rsidRDefault="46643305" w:rsidP="2825B1FD">
            <w:pPr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DCN8402</w:t>
            </w:r>
          </w:p>
        </w:tc>
        <w:tc>
          <w:tcPr>
            <w:tcW w:w="54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94D9394" w14:textId="135B06F4" w:rsidR="2825B1FD" w:rsidRPr="008F181E" w:rsidRDefault="2825B1FD" w:rsidP="2825B1FD">
            <w:pPr>
              <w:rPr>
                <w:rFonts w:eastAsia="Trebuchet MS"/>
              </w:rPr>
            </w:pPr>
            <w:r w:rsidRPr="008F181E">
              <w:rPr>
                <w:rFonts w:eastAsia="Trebuchet MS"/>
              </w:rPr>
              <w:t xml:space="preserve"> </w:t>
            </w:r>
            <w:r w:rsidR="3B9ECC04" w:rsidRPr="008F181E">
              <w:rPr>
                <w:rFonts w:eastAsia="Trebuchet MS"/>
              </w:rPr>
              <w:t xml:space="preserve"> Capstone – DCN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F4A0E4" w14:textId="5EE2CFD3" w:rsidR="71EDE448" w:rsidRPr="008F181E" w:rsidRDefault="0098349D" w:rsidP="2825B1FD">
            <w:pPr>
              <w:spacing w:line="259" w:lineRule="auto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AABB88" w14:textId="56C8BD81" w:rsidR="5C2231EF" w:rsidRPr="008F181E" w:rsidRDefault="5C2231EF" w:rsidP="2825B1FD">
            <w:pPr>
              <w:spacing w:line="259" w:lineRule="auto"/>
              <w:jc w:val="center"/>
              <w:rPr>
                <w:rFonts w:eastAsia="Trebuchet MS"/>
              </w:rPr>
            </w:pPr>
            <w:r w:rsidRPr="008F181E">
              <w:rPr>
                <w:rFonts w:eastAsia="Trebuchet MS"/>
              </w:rPr>
              <w:t>All courses</w:t>
            </w:r>
          </w:p>
        </w:tc>
      </w:tr>
      <w:tr w:rsidR="008F181E" w:rsidRPr="008F181E" w14:paraId="24C05763" w14:textId="77777777" w:rsidTr="008F181E">
        <w:trPr>
          <w:trHeight w:val="20"/>
        </w:trPr>
        <w:tc>
          <w:tcPr>
            <w:tcW w:w="729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5EA1E5FA" w14:textId="79467F8B" w:rsidR="008F181E" w:rsidRPr="008F181E" w:rsidRDefault="002B6D85" w:rsidP="008F181E">
            <w:pPr>
              <w:jc w:val="right"/>
              <w:rPr>
                <w:rFonts w:eastAsia="Trebuchet MS"/>
                <w:b/>
                <w:bCs/>
              </w:rPr>
            </w:pPr>
            <w:r>
              <w:rPr>
                <w:rFonts w:eastAsia="Trebuchet MS"/>
                <w:b/>
                <w:bCs/>
              </w:rPr>
              <w:t>DCN Y</w:t>
            </w:r>
            <w:r w:rsidR="008F181E" w:rsidRPr="008F181E">
              <w:rPr>
                <w:rFonts w:eastAsia="Trebuchet MS"/>
                <w:b/>
                <w:bCs/>
              </w:rPr>
              <w:t xml:space="preserve">ear 2 credit total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vAlign w:val="center"/>
          </w:tcPr>
          <w:p w14:paraId="04008CC1" w14:textId="45B710A7" w:rsidR="008F181E" w:rsidRPr="008F181E" w:rsidRDefault="008F181E" w:rsidP="2825B1FD">
            <w:pPr>
              <w:jc w:val="center"/>
              <w:rPr>
                <w:rFonts w:eastAsia="Trebuchet MS"/>
                <w:b/>
                <w:bCs/>
              </w:rPr>
            </w:pPr>
            <w:r w:rsidRPr="008F181E">
              <w:rPr>
                <w:rFonts w:eastAsia="Trebuchet MS"/>
                <w:b/>
                <w:bCs/>
              </w:rPr>
              <w:t>33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vAlign w:val="center"/>
          </w:tcPr>
          <w:p w14:paraId="24246EEE" w14:textId="77777777" w:rsidR="008F181E" w:rsidRPr="008F181E" w:rsidRDefault="008F181E" w:rsidP="2825B1FD">
            <w:pPr>
              <w:jc w:val="center"/>
              <w:rPr>
                <w:rFonts w:eastAsia="Trebuchet MS"/>
              </w:rPr>
            </w:pPr>
          </w:p>
        </w:tc>
      </w:tr>
      <w:tr w:rsidR="008F181E" w:rsidRPr="008F181E" w14:paraId="7B90A163" w14:textId="77777777" w:rsidTr="008F181E">
        <w:trPr>
          <w:trHeight w:val="20"/>
        </w:trPr>
        <w:tc>
          <w:tcPr>
            <w:tcW w:w="729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BDD6EE" w:themeFill="accent5" w:themeFillTint="66"/>
            <w:vAlign w:val="center"/>
          </w:tcPr>
          <w:p w14:paraId="5E7F0979" w14:textId="6999DE71" w:rsidR="008F181E" w:rsidRPr="008F181E" w:rsidRDefault="008F181E" w:rsidP="008F181E">
            <w:pPr>
              <w:jc w:val="right"/>
              <w:rPr>
                <w:rFonts w:eastAsia="Trebuchet MS"/>
                <w:b/>
                <w:bCs/>
              </w:rPr>
            </w:pPr>
            <w:r w:rsidRPr="008F181E">
              <w:rPr>
                <w:rFonts w:eastAsia="Trebuchet MS"/>
                <w:b/>
                <w:bCs/>
              </w:rPr>
              <w:t xml:space="preserve">DCN Program total </w:t>
            </w: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vAlign w:val="center"/>
          </w:tcPr>
          <w:p w14:paraId="4A9B5D58" w14:textId="0AF7B25C" w:rsidR="008F181E" w:rsidRPr="008F181E" w:rsidRDefault="008F181E" w:rsidP="2825B1FD">
            <w:pPr>
              <w:jc w:val="center"/>
              <w:rPr>
                <w:rFonts w:eastAsia="Trebuchet MS"/>
                <w:b/>
                <w:bCs/>
              </w:rPr>
            </w:pPr>
            <w:r w:rsidRPr="008F181E">
              <w:rPr>
                <w:rFonts w:eastAsia="Trebuchet MS"/>
                <w:b/>
                <w:bCs/>
              </w:rPr>
              <w:t>65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DD6EE" w:themeFill="accent5" w:themeFillTint="66"/>
            <w:vAlign w:val="center"/>
          </w:tcPr>
          <w:p w14:paraId="4558D282" w14:textId="77777777" w:rsidR="008F181E" w:rsidRPr="008F181E" w:rsidRDefault="008F181E" w:rsidP="2825B1FD">
            <w:pPr>
              <w:jc w:val="center"/>
              <w:rPr>
                <w:rFonts w:eastAsia="Trebuchet MS"/>
              </w:rPr>
            </w:pPr>
          </w:p>
        </w:tc>
      </w:tr>
    </w:tbl>
    <w:p w14:paraId="74B5CB21" w14:textId="0FF00385" w:rsidR="002C310F" w:rsidRPr="001A651E" w:rsidRDefault="002C310F" w:rsidP="002C310F">
      <w:pPr>
        <w:rPr>
          <w:rFonts w:cstheme="minorHAnsi"/>
          <w:sz w:val="20"/>
          <w:szCs w:val="20"/>
        </w:rPr>
      </w:pPr>
    </w:p>
    <w:p w14:paraId="5B085B2E" w14:textId="77777777" w:rsidR="008F181E" w:rsidRPr="008F181E" w:rsidRDefault="008F181E" w:rsidP="008F181E">
      <w:pPr>
        <w:rPr>
          <w:rFonts w:cstheme="minorHAnsi"/>
        </w:rPr>
      </w:pPr>
      <w:r w:rsidRPr="008F181E">
        <w:rPr>
          <w:rFonts w:cstheme="minorHAnsi"/>
          <w:b/>
          <w:bCs/>
        </w:rPr>
        <w:t>Questions about courses, course planning, or registration?</w:t>
      </w:r>
      <w:r w:rsidRPr="008F181E">
        <w:rPr>
          <w:rFonts w:cstheme="minorHAnsi"/>
        </w:rPr>
        <w:t xml:space="preserve"> </w:t>
      </w:r>
      <w:hyperlink r:id="rId8" w:history="1">
        <w:r w:rsidRPr="008F181E">
          <w:rPr>
            <w:rStyle w:val="Hyperlink"/>
            <w:rFonts w:cstheme="minorHAnsi"/>
          </w:rPr>
          <w:t>Contact your student advisor</w:t>
        </w:r>
      </w:hyperlink>
      <w:r w:rsidRPr="008F181E">
        <w:rPr>
          <w:rFonts w:cstheme="minorHAnsi"/>
        </w:rPr>
        <w:t xml:space="preserve"> or email </w:t>
      </w:r>
      <w:hyperlink r:id="rId9" w:history="1">
        <w:r w:rsidRPr="008F181E">
          <w:rPr>
            <w:rStyle w:val="Hyperlink"/>
            <w:rFonts w:cstheme="minorHAnsi"/>
          </w:rPr>
          <w:t>studentsuccess@uws.edu</w:t>
        </w:r>
      </w:hyperlink>
    </w:p>
    <w:p w14:paraId="375D752A" w14:textId="77777777" w:rsidR="00682363" w:rsidRPr="00682363" w:rsidRDefault="00682363" w:rsidP="00682363">
      <w:pPr>
        <w:rPr>
          <w:rFonts w:cstheme="minorHAnsi"/>
        </w:rPr>
      </w:pPr>
    </w:p>
    <w:sectPr w:rsidR="00682363" w:rsidRPr="00682363" w:rsidSect="008F181E">
      <w:headerReference w:type="default" r:id="rId10"/>
      <w:foot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1F4A" w14:textId="77777777" w:rsidR="00A56E04" w:rsidRDefault="00A56E04" w:rsidP="00545A59">
      <w:r>
        <w:separator/>
      </w:r>
    </w:p>
  </w:endnote>
  <w:endnote w:type="continuationSeparator" w:id="0">
    <w:p w14:paraId="513FD9C9" w14:textId="77777777" w:rsidR="00A56E04" w:rsidRDefault="00A56E04" w:rsidP="005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7C17" w14:textId="1A68F5C3" w:rsidR="2825B1FD" w:rsidRDefault="0098349D" w:rsidP="0098349D">
    <w:pPr>
      <w:pStyle w:val="Footer"/>
      <w:jc w:val="right"/>
    </w:pPr>
    <w: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CC92" w14:textId="77777777" w:rsidR="00A56E04" w:rsidRDefault="00A56E04" w:rsidP="00545A59">
      <w:r>
        <w:separator/>
      </w:r>
    </w:p>
  </w:footnote>
  <w:footnote w:type="continuationSeparator" w:id="0">
    <w:p w14:paraId="22ED55E6" w14:textId="77777777" w:rsidR="00A56E04" w:rsidRDefault="00A56E04" w:rsidP="0054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FE6C" w14:textId="77777777" w:rsidR="001574CC" w:rsidRDefault="00A96A61" w:rsidP="001574CC">
    <w:pPr>
      <w:ind w:left="4950" w:hanging="4230"/>
      <w:rPr>
        <w:rFonts w:ascii="Garamond" w:eastAsia="Garamond" w:hAnsi="Garamond" w:cs="Garamond"/>
        <w:b/>
        <w:bCs/>
        <w:sz w:val="28"/>
        <w:szCs w:val="28"/>
      </w:rPr>
    </w:pPr>
    <w:r w:rsidRPr="008E5816">
      <w:rPr>
        <w:rFonts w:ascii="Garamond" w:eastAsia="Calibri" w:hAnsi="Garamond" w:cs="Times New Roman"/>
        <w:b/>
        <w:bCs/>
        <w:noProof/>
        <w:spacing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067C8A28" wp14:editId="1C0091B0">
          <wp:simplePos x="0" y="0"/>
          <wp:positionH relativeFrom="column">
            <wp:posOffset>-45720</wp:posOffset>
          </wp:positionH>
          <wp:positionV relativeFrom="paragraph">
            <wp:posOffset>-63500</wp:posOffset>
          </wp:positionV>
          <wp:extent cx="2289048" cy="819912"/>
          <wp:effectExtent l="0" t="0" r="0" b="0"/>
          <wp:wrapSquare wrapText="bothSides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_3c_human nutrition and functional medic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B75776" w14:textId="4A0CEE59" w:rsidR="00A96A61" w:rsidRPr="00367954" w:rsidRDefault="00367954" w:rsidP="001574CC">
    <w:pPr>
      <w:ind w:left="4950" w:hanging="4230"/>
      <w:jc w:val="center"/>
      <w:rPr>
        <w:rFonts w:eastAsia="Garamond" w:cstheme="minorHAnsi"/>
        <w:b/>
        <w:bCs/>
        <w:sz w:val="28"/>
        <w:szCs w:val="28"/>
      </w:rPr>
    </w:pPr>
    <w:r w:rsidRPr="00367954">
      <w:rPr>
        <w:rFonts w:eastAsia="Garamond" w:cstheme="minorHAnsi"/>
        <w:b/>
        <w:bCs/>
        <w:sz w:val="28"/>
        <w:szCs w:val="28"/>
      </w:rPr>
      <w:t>Doctor of Clinical Nutrition</w:t>
    </w:r>
    <w:r w:rsidR="00A96A61" w:rsidRPr="00367954">
      <w:rPr>
        <w:rFonts w:eastAsia="Garamond" w:cstheme="minorHAnsi"/>
        <w:b/>
        <w:bCs/>
        <w:sz w:val="28"/>
        <w:szCs w:val="28"/>
      </w:rPr>
      <w:t xml:space="preserve"> (DCN)</w:t>
    </w:r>
  </w:p>
  <w:p w14:paraId="5AA33AB5" w14:textId="10124553" w:rsidR="00A96A61" w:rsidRPr="00367954" w:rsidRDefault="008F181E" w:rsidP="001574CC">
    <w:pPr>
      <w:ind w:left="4950" w:hanging="4950"/>
      <w:jc w:val="center"/>
      <w:rPr>
        <w:rFonts w:eastAsia="Garamond" w:cstheme="minorHAnsi"/>
        <w:b/>
        <w:bCs/>
        <w:sz w:val="28"/>
        <w:szCs w:val="28"/>
      </w:rPr>
    </w:pPr>
    <w:r w:rsidRPr="00367954">
      <w:rPr>
        <w:rFonts w:eastAsia="Garamond" w:cstheme="minorHAnsi"/>
        <w:b/>
        <w:bCs/>
        <w:sz w:val="28"/>
        <w:szCs w:val="28"/>
      </w:rPr>
      <w:t>Program Planner</w:t>
    </w:r>
    <w:r w:rsidR="00A96A61" w:rsidRPr="00367954">
      <w:rPr>
        <w:rFonts w:eastAsia="Garamond" w:cstheme="minorHAnsi"/>
        <w:b/>
        <w:bCs/>
        <w:sz w:val="28"/>
        <w:szCs w:val="28"/>
      </w:rPr>
      <w:t>: 65 credits</w:t>
    </w:r>
  </w:p>
  <w:p w14:paraId="57C5BA74" w14:textId="057D2F29" w:rsidR="00637E8F" w:rsidRDefault="00637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1FF"/>
    <w:multiLevelType w:val="hybridMultilevel"/>
    <w:tmpl w:val="42C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B2A90"/>
    <w:multiLevelType w:val="hybridMultilevel"/>
    <w:tmpl w:val="04186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B94"/>
    <w:multiLevelType w:val="hybridMultilevel"/>
    <w:tmpl w:val="AD8C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552E"/>
    <w:multiLevelType w:val="hybridMultilevel"/>
    <w:tmpl w:val="841A5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5F7E"/>
    <w:multiLevelType w:val="hybridMultilevel"/>
    <w:tmpl w:val="6E8EDD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36B7B"/>
    <w:multiLevelType w:val="hybridMultilevel"/>
    <w:tmpl w:val="58367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2278"/>
    <w:multiLevelType w:val="hybridMultilevel"/>
    <w:tmpl w:val="27507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A008E"/>
    <w:multiLevelType w:val="hybridMultilevel"/>
    <w:tmpl w:val="7234A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87A80"/>
    <w:multiLevelType w:val="hybridMultilevel"/>
    <w:tmpl w:val="9280A2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81919936">
    <w:abstractNumId w:val="3"/>
  </w:num>
  <w:num w:numId="2" w16cid:durableId="1449662503">
    <w:abstractNumId w:val="7"/>
  </w:num>
  <w:num w:numId="3" w16cid:durableId="654265033">
    <w:abstractNumId w:val="8"/>
  </w:num>
  <w:num w:numId="4" w16cid:durableId="2048137795">
    <w:abstractNumId w:val="0"/>
  </w:num>
  <w:num w:numId="5" w16cid:durableId="36249707">
    <w:abstractNumId w:val="4"/>
  </w:num>
  <w:num w:numId="6" w16cid:durableId="1956397762">
    <w:abstractNumId w:val="2"/>
  </w:num>
  <w:num w:numId="7" w16cid:durableId="1038312904">
    <w:abstractNumId w:val="5"/>
  </w:num>
  <w:num w:numId="8" w16cid:durableId="544876810">
    <w:abstractNumId w:val="6"/>
  </w:num>
  <w:num w:numId="9" w16cid:durableId="5714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F"/>
    <w:rsid w:val="000A35AC"/>
    <w:rsid w:val="000B1B5C"/>
    <w:rsid w:val="000C7246"/>
    <w:rsid w:val="000D7EE4"/>
    <w:rsid w:val="00114D97"/>
    <w:rsid w:val="0012358F"/>
    <w:rsid w:val="00137736"/>
    <w:rsid w:val="001574CC"/>
    <w:rsid w:val="001A651E"/>
    <w:rsid w:val="001B11D9"/>
    <w:rsid w:val="001E26E2"/>
    <w:rsid w:val="00200F33"/>
    <w:rsid w:val="0021353E"/>
    <w:rsid w:val="00221A80"/>
    <w:rsid w:val="00221DED"/>
    <w:rsid w:val="0024269B"/>
    <w:rsid w:val="00261578"/>
    <w:rsid w:val="00264452"/>
    <w:rsid w:val="002A773B"/>
    <w:rsid w:val="002B6D85"/>
    <w:rsid w:val="002C310F"/>
    <w:rsid w:val="003536DC"/>
    <w:rsid w:val="00367954"/>
    <w:rsid w:val="003826F9"/>
    <w:rsid w:val="003A7CBB"/>
    <w:rsid w:val="003B6B57"/>
    <w:rsid w:val="003D0141"/>
    <w:rsid w:val="00402944"/>
    <w:rsid w:val="00420730"/>
    <w:rsid w:val="004230EF"/>
    <w:rsid w:val="0045495D"/>
    <w:rsid w:val="0047773E"/>
    <w:rsid w:val="004A60B7"/>
    <w:rsid w:val="004B623E"/>
    <w:rsid w:val="004F557A"/>
    <w:rsid w:val="004F6B13"/>
    <w:rsid w:val="00524E07"/>
    <w:rsid w:val="00535DAB"/>
    <w:rsid w:val="00545A59"/>
    <w:rsid w:val="00551D07"/>
    <w:rsid w:val="00557A23"/>
    <w:rsid w:val="0058529F"/>
    <w:rsid w:val="00595DB2"/>
    <w:rsid w:val="005E5F81"/>
    <w:rsid w:val="00607153"/>
    <w:rsid w:val="00637E8F"/>
    <w:rsid w:val="00646E2C"/>
    <w:rsid w:val="00682363"/>
    <w:rsid w:val="006B3865"/>
    <w:rsid w:val="006D1DEC"/>
    <w:rsid w:val="006D6384"/>
    <w:rsid w:val="007255A9"/>
    <w:rsid w:val="00727D32"/>
    <w:rsid w:val="00746D8B"/>
    <w:rsid w:val="00764FED"/>
    <w:rsid w:val="0084EC4F"/>
    <w:rsid w:val="0085265D"/>
    <w:rsid w:val="00852F6A"/>
    <w:rsid w:val="008850DB"/>
    <w:rsid w:val="008C2F47"/>
    <w:rsid w:val="008C6C64"/>
    <w:rsid w:val="008E55D8"/>
    <w:rsid w:val="008F0E89"/>
    <w:rsid w:val="008F181E"/>
    <w:rsid w:val="00916ECA"/>
    <w:rsid w:val="00934C16"/>
    <w:rsid w:val="00953C92"/>
    <w:rsid w:val="00956FD6"/>
    <w:rsid w:val="0098349D"/>
    <w:rsid w:val="009A23BF"/>
    <w:rsid w:val="009A47E8"/>
    <w:rsid w:val="009A6D1B"/>
    <w:rsid w:val="009B6C5E"/>
    <w:rsid w:val="009E0F6C"/>
    <w:rsid w:val="00A160DE"/>
    <w:rsid w:val="00A56E04"/>
    <w:rsid w:val="00A96A61"/>
    <w:rsid w:val="00AC55F7"/>
    <w:rsid w:val="00AF7E66"/>
    <w:rsid w:val="00B220E2"/>
    <w:rsid w:val="00BF0A26"/>
    <w:rsid w:val="00BF49E7"/>
    <w:rsid w:val="00C001EF"/>
    <w:rsid w:val="00C0601A"/>
    <w:rsid w:val="00C27585"/>
    <w:rsid w:val="00C428F1"/>
    <w:rsid w:val="00C503DB"/>
    <w:rsid w:val="00C67206"/>
    <w:rsid w:val="00C92E51"/>
    <w:rsid w:val="00C942EE"/>
    <w:rsid w:val="00C97932"/>
    <w:rsid w:val="00CC248B"/>
    <w:rsid w:val="00CE0BF6"/>
    <w:rsid w:val="00D22E7D"/>
    <w:rsid w:val="00D30F33"/>
    <w:rsid w:val="00D86C82"/>
    <w:rsid w:val="00DB65ED"/>
    <w:rsid w:val="00DD41C9"/>
    <w:rsid w:val="00E211CA"/>
    <w:rsid w:val="00E41358"/>
    <w:rsid w:val="00E769BD"/>
    <w:rsid w:val="00E83B4A"/>
    <w:rsid w:val="00EA2AC5"/>
    <w:rsid w:val="00EC1B69"/>
    <w:rsid w:val="00EC2A08"/>
    <w:rsid w:val="00EC4789"/>
    <w:rsid w:val="00EC62B3"/>
    <w:rsid w:val="00F15F32"/>
    <w:rsid w:val="00F26121"/>
    <w:rsid w:val="00F70A34"/>
    <w:rsid w:val="00F84830"/>
    <w:rsid w:val="01F59337"/>
    <w:rsid w:val="01FFB96F"/>
    <w:rsid w:val="0271314D"/>
    <w:rsid w:val="02BFCFA9"/>
    <w:rsid w:val="02F5B5EE"/>
    <w:rsid w:val="03557BBF"/>
    <w:rsid w:val="03B420A1"/>
    <w:rsid w:val="04D54E4E"/>
    <w:rsid w:val="051C4881"/>
    <w:rsid w:val="05C123BB"/>
    <w:rsid w:val="070226A8"/>
    <w:rsid w:val="07232E4F"/>
    <w:rsid w:val="08DE3333"/>
    <w:rsid w:val="08F8C47D"/>
    <w:rsid w:val="09D963EC"/>
    <w:rsid w:val="0A0C5A3A"/>
    <w:rsid w:val="0A9C3C53"/>
    <w:rsid w:val="0AD66F59"/>
    <w:rsid w:val="0B1E5705"/>
    <w:rsid w:val="0B73E512"/>
    <w:rsid w:val="0CA4B906"/>
    <w:rsid w:val="0D0F5006"/>
    <w:rsid w:val="0D1570F7"/>
    <w:rsid w:val="0DBFA47F"/>
    <w:rsid w:val="0E0FFD9F"/>
    <w:rsid w:val="0E9ED157"/>
    <w:rsid w:val="0F16B122"/>
    <w:rsid w:val="0FF44634"/>
    <w:rsid w:val="11E2ABB6"/>
    <w:rsid w:val="129FEE8B"/>
    <w:rsid w:val="12A2705F"/>
    <w:rsid w:val="16243D63"/>
    <w:rsid w:val="16D5C40E"/>
    <w:rsid w:val="19C7040D"/>
    <w:rsid w:val="1A01F2B3"/>
    <w:rsid w:val="1B2A85CA"/>
    <w:rsid w:val="1B49B5F5"/>
    <w:rsid w:val="1BDFC7F4"/>
    <w:rsid w:val="1CA63AD5"/>
    <w:rsid w:val="1CBB2C13"/>
    <w:rsid w:val="1D079C06"/>
    <w:rsid w:val="1D4BCD5D"/>
    <w:rsid w:val="1DB22FC9"/>
    <w:rsid w:val="1F7FF9BC"/>
    <w:rsid w:val="1F82B479"/>
    <w:rsid w:val="1FA4C1CE"/>
    <w:rsid w:val="1FE456F5"/>
    <w:rsid w:val="2012D8F5"/>
    <w:rsid w:val="2053372C"/>
    <w:rsid w:val="22A654AC"/>
    <w:rsid w:val="2631C4EA"/>
    <w:rsid w:val="268E9CE6"/>
    <w:rsid w:val="2708C89B"/>
    <w:rsid w:val="27E729EA"/>
    <w:rsid w:val="2825B1FD"/>
    <w:rsid w:val="289FDB69"/>
    <w:rsid w:val="2903BBEC"/>
    <w:rsid w:val="290F5E5C"/>
    <w:rsid w:val="2A75D64B"/>
    <w:rsid w:val="2A989C26"/>
    <w:rsid w:val="2ABD8355"/>
    <w:rsid w:val="2C974928"/>
    <w:rsid w:val="2CB183BD"/>
    <w:rsid w:val="2E5B9624"/>
    <w:rsid w:val="30691381"/>
    <w:rsid w:val="31B5B5B6"/>
    <w:rsid w:val="327B6159"/>
    <w:rsid w:val="32D790F2"/>
    <w:rsid w:val="33C0B6D4"/>
    <w:rsid w:val="3414E8B0"/>
    <w:rsid w:val="3462EAEA"/>
    <w:rsid w:val="360D7F38"/>
    <w:rsid w:val="3698405D"/>
    <w:rsid w:val="36E54410"/>
    <w:rsid w:val="376F6F11"/>
    <w:rsid w:val="37FC8466"/>
    <w:rsid w:val="3803D4B5"/>
    <w:rsid w:val="388C1E0E"/>
    <w:rsid w:val="3A66981A"/>
    <w:rsid w:val="3B3CDBFC"/>
    <w:rsid w:val="3B5B371D"/>
    <w:rsid w:val="3B7A272E"/>
    <w:rsid w:val="3B9ECC04"/>
    <w:rsid w:val="3BA25735"/>
    <w:rsid w:val="3CF09DA7"/>
    <w:rsid w:val="3D91C4CE"/>
    <w:rsid w:val="3DC32819"/>
    <w:rsid w:val="3DF566A7"/>
    <w:rsid w:val="3E4FC619"/>
    <w:rsid w:val="3FA944E0"/>
    <w:rsid w:val="41E0071D"/>
    <w:rsid w:val="4276473F"/>
    <w:rsid w:val="4350AE05"/>
    <w:rsid w:val="44C2D9FA"/>
    <w:rsid w:val="44E9AD64"/>
    <w:rsid w:val="46643305"/>
    <w:rsid w:val="476A9AC2"/>
    <w:rsid w:val="49BA02A3"/>
    <w:rsid w:val="49F100C3"/>
    <w:rsid w:val="4A50B933"/>
    <w:rsid w:val="4A6830C7"/>
    <w:rsid w:val="4B00B427"/>
    <w:rsid w:val="4B9BF27B"/>
    <w:rsid w:val="4BB43537"/>
    <w:rsid w:val="4BEC8994"/>
    <w:rsid w:val="4C746073"/>
    <w:rsid w:val="4C810952"/>
    <w:rsid w:val="4D6985C6"/>
    <w:rsid w:val="4E3854E9"/>
    <w:rsid w:val="4F4D6908"/>
    <w:rsid w:val="4F59ACD6"/>
    <w:rsid w:val="4FB1DCEC"/>
    <w:rsid w:val="4FDF6BD4"/>
    <w:rsid w:val="50BD4380"/>
    <w:rsid w:val="5109C20A"/>
    <w:rsid w:val="51261C2D"/>
    <w:rsid w:val="520B661E"/>
    <w:rsid w:val="52737C5D"/>
    <w:rsid w:val="529E9A26"/>
    <w:rsid w:val="55AFC5FD"/>
    <w:rsid w:val="564499DE"/>
    <w:rsid w:val="58B77EEC"/>
    <w:rsid w:val="58E766BF"/>
    <w:rsid w:val="59A37BF0"/>
    <w:rsid w:val="5A6ECA83"/>
    <w:rsid w:val="5B13A144"/>
    <w:rsid w:val="5B905AD0"/>
    <w:rsid w:val="5BA4CE35"/>
    <w:rsid w:val="5BDD90C1"/>
    <w:rsid w:val="5C2231EF"/>
    <w:rsid w:val="5D0AB18E"/>
    <w:rsid w:val="5D234151"/>
    <w:rsid w:val="5D28DC5E"/>
    <w:rsid w:val="5D3FD2FD"/>
    <w:rsid w:val="5DDF941F"/>
    <w:rsid w:val="5EC229BF"/>
    <w:rsid w:val="5FB6772D"/>
    <w:rsid w:val="601AE80A"/>
    <w:rsid w:val="61B0B917"/>
    <w:rsid w:val="624EE10F"/>
    <w:rsid w:val="62FC159D"/>
    <w:rsid w:val="637FB249"/>
    <w:rsid w:val="6481C191"/>
    <w:rsid w:val="6491042A"/>
    <w:rsid w:val="6582A61B"/>
    <w:rsid w:val="66BA1A08"/>
    <w:rsid w:val="67B63B25"/>
    <w:rsid w:val="683C6F06"/>
    <w:rsid w:val="69E725B4"/>
    <w:rsid w:val="6AD39A7A"/>
    <w:rsid w:val="6B8A82A8"/>
    <w:rsid w:val="6B9C276B"/>
    <w:rsid w:val="6BACAAF2"/>
    <w:rsid w:val="6C1BF75B"/>
    <w:rsid w:val="6C1D0795"/>
    <w:rsid w:val="6C760D3A"/>
    <w:rsid w:val="6D0FC5E1"/>
    <w:rsid w:val="6D28EE3E"/>
    <w:rsid w:val="6E08EFA9"/>
    <w:rsid w:val="70350DB3"/>
    <w:rsid w:val="7042C4FF"/>
    <w:rsid w:val="704644DE"/>
    <w:rsid w:val="708AA27A"/>
    <w:rsid w:val="70C2D428"/>
    <w:rsid w:val="71933763"/>
    <w:rsid w:val="71EDE448"/>
    <w:rsid w:val="72C09F28"/>
    <w:rsid w:val="731D8F84"/>
    <w:rsid w:val="737C8B41"/>
    <w:rsid w:val="73C2433C"/>
    <w:rsid w:val="75D25E3A"/>
    <w:rsid w:val="7631E28E"/>
    <w:rsid w:val="76B6A827"/>
    <w:rsid w:val="77908476"/>
    <w:rsid w:val="77FB71E1"/>
    <w:rsid w:val="78612E52"/>
    <w:rsid w:val="7A240A91"/>
    <w:rsid w:val="7A245D2E"/>
    <w:rsid w:val="7A3AA914"/>
    <w:rsid w:val="7A8205C1"/>
    <w:rsid w:val="7B05C157"/>
    <w:rsid w:val="7CBA275F"/>
    <w:rsid w:val="7D7249D6"/>
    <w:rsid w:val="7F2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E531E"/>
  <w15:chartTrackingRefBased/>
  <w15:docId w15:val="{C1B69480-CFF9-4CB6-AD7B-30DCAD7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59"/>
  </w:style>
  <w:style w:type="paragraph" w:styleId="Footer">
    <w:name w:val="footer"/>
    <w:basedOn w:val="Normal"/>
    <w:link w:val="FooterChar"/>
    <w:uiPriority w:val="99"/>
    <w:unhideWhenUsed/>
    <w:rsid w:val="00545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59"/>
  </w:style>
  <w:style w:type="paragraph" w:styleId="ListParagraph">
    <w:name w:val="List Paragraph"/>
    <w:basedOn w:val="Normal"/>
    <w:uiPriority w:val="34"/>
    <w:qFormat/>
    <w:rsid w:val="00727D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5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4E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E07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64F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51D07"/>
    <w:rPr>
      <w:i/>
      <w:iCs/>
    </w:rPr>
  </w:style>
  <w:style w:type="paragraph" w:styleId="Revision">
    <w:name w:val="Revision"/>
    <w:hidden/>
    <w:uiPriority w:val="99"/>
    <w:semiHidden/>
    <w:rsid w:val="008F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s.edu/community/academic-advis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success@uw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AD2B-EFA0-401C-BFE5-DAAC6B51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Hasse</dc:creator>
  <cp:keywords/>
  <dc:description/>
  <cp:lastModifiedBy>Rachel Hasse</cp:lastModifiedBy>
  <cp:revision>8</cp:revision>
  <dcterms:created xsi:type="dcterms:W3CDTF">2023-02-07T22:15:00Z</dcterms:created>
  <dcterms:modified xsi:type="dcterms:W3CDTF">2023-02-20T23:12:00Z</dcterms:modified>
</cp:coreProperties>
</file>